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ED7F8" w14:textId="77777777" w:rsidR="00AF7134" w:rsidRPr="00EB32EC" w:rsidRDefault="00A6109D" w:rsidP="00A6109D">
      <w:pPr>
        <w:jc w:val="right"/>
        <w:rPr>
          <w:b/>
          <w:u w:val="single"/>
        </w:rPr>
      </w:pPr>
      <w:r>
        <w:rPr>
          <w:b/>
          <w:u w:val="single"/>
        </w:rPr>
        <w:t>BAS</w:t>
      </w:r>
      <w:r w:rsidR="00F42DCB">
        <w:rPr>
          <w:b/>
          <w:u w:val="single"/>
        </w:rPr>
        <w:t>50</w:t>
      </w:r>
      <w:r w:rsidR="005C1BEC">
        <w:rPr>
          <w:b/>
          <w:u w:val="single"/>
        </w:rPr>
        <w:t>2</w:t>
      </w:r>
      <w:r w:rsidR="00FD635E">
        <w:rPr>
          <w:b/>
          <w:u w:val="single"/>
        </w:rPr>
        <w:t>6</w:t>
      </w:r>
    </w:p>
    <w:p w14:paraId="14600755" w14:textId="77777777" w:rsidR="00D014BC" w:rsidRDefault="00D014BC"/>
    <w:p w14:paraId="4306113C" w14:textId="77777777" w:rsidR="00CD2B0B" w:rsidRDefault="00CD2B0B" w:rsidP="00A6109D">
      <w:pPr>
        <w:jc w:val="center"/>
        <w:rPr>
          <w:b/>
        </w:rPr>
      </w:pPr>
      <w:r>
        <w:rPr>
          <w:b/>
        </w:rPr>
        <w:t>Crowd-Sourced Funding Summary Article</w:t>
      </w:r>
    </w:p>
    <w:p w14:paraId="7A081A81" w14:textId="77777777" w:rsidR="00A6109D" w:rsidRPr="00A6109D" w:rsidRDefault="00E31254" w:rsidP="00A6109D">
      <w:pPr>
        <w:jc w:val="center"/>
        <w:rPr>
          <w:b/>
        </w:rPr>
      </w:pPr>
      <w:r>
        <w:rPr>
          <w:b/>
        </w:rPr>
        <w:t xml:space="preserve">CSF </w:t>
      </w:r>
      <w:r w:rsidR="005C1BEC">
        <w:rPr>
          <w:b/>
        </w:rPr>
        <w:t>Intermediar</w:t>
      </w:r>
      <w:r w:rsidR="00FD635E">
        <w:rPr>
          <w:b/>
        </w:rPr>
        <w:t>ies Appointed by ASIC</w:t>
      </w:r>
    </w:p>
    <w:p w14:paraId="73CCAAFD" w14:textId="77777777" w:rsidR="005C1BEC" w:rsidRDefault="005C1BEC" w:rsidP="005C1BEC"/>
    <w:p w14:paraId="0DC8A7D8" w14:textId="1FABF643" w:rsidR="00FD635E" w:rsidRDefault="00FD635E" w:rsidP="005C1BEC">
      <w:r>
        <w:t>The following firms have been appointed CSF Intermediaries by ASIC.</w:t>
      </w:r>
    </w:p>
    <w:p w14:paraId="17B794FC" w14:textId="78DB4296" w:rsidR="00FD635E" w:rsidRDefault="00FD635E" w:rsidP="005C1B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36"/>
        <w:gridCol w:w="2860"/>
        <w:gridCol w:w="4003"/>
      </w:tblGrid>
      <w:tr w:rsidR="00FD635E" w14:paraId="0EF8590B" w14:textId="77777777" w:rsidTr="00885A55">
        <w:trPr>
          <w:tblHeader/>
        </w:trPr>
        <w:tc>
          <w:tcPr>
            <w:tcW w:w="3510" w:type="dxa"/>
            <w:shd w:val="clear" w:color="auto" w:fill="auto"/>
          </w:tcPr>
          <w:p w14:paraId="6FCF7F8D" w14:textId="3B6D53A7" w:rsidR="00FD635E" w:rsidRPr="00885A55" w:rsidRDefault="00FD635E" w:rsidP="005C1BEC">
            <w:pPr>
              <w:rPr>
                <w:b/>
                <w:u w:val="single"/>
              </w:rPr>
            </w:pPr>
            <w:r w:rsidRPr="00885A55">
              <w:rPr>
                <w:b/>
                <w:u w:val="single"/>
              </w:rPr>
              <w:t>Name</w:t>
            </w:r>
          </w:p>
        </w:tc>
        <w:tc>
          <w:tcPr>
            <w:tcW w:w="4536" w:type="dxa"/>
            <w:shd w:val="clear" w:color="auto" w:fill="auto"/>
          </w:tcPr>
          <w:p w14:paraId="065D34B2" w14:textId="67A62B74" w:rsidR="00FD635E" w:rsidRPr="00885A55" w:rsidRDefault="00FD635E" w:rsidP="005C1BEC">
            <w:pPr>
              <w:rPr>
                <w:b/>
                <w:u w:val="single"/>
              </w:rPr>
            </w:pPr>
            <w:r w:rsidRPr="00885A55">
              <w:rPr>
                <w:b/>
                <w:u w:val="single"/>
              </w:rPr>
              <w:t>Address</w:t>
            </w:r>
          </w:p>
        </w:tc>
        <w:tc>
          <w:tcPr>
            <w:tcW w:w="2860" w:type="dxa"/>
            <w:shd w:val="clear" w:color="auto" w:fill="auto"/>
          </w:tcPr>
          <w:p w14:paraId="40BB3681" w14:textId="10D60A86" w:rsidR="00FD635E" w:rsidRPr="00885A55" w:rsidRDefault="00A726E5" w:rsidP="005C1BEC">
            <w:pPr>
              <w:rPr>
                <w:b/>
                <w:u w:val="single"/>
              </w:rPr>
            </w:pPr>
            <w:r w:rsidRPr="00885A55">
              <w:rPr>
                <w:b/>
                <w:u w:val="single"/>
              </w:rPr>
              <w:t>Contact</w:t>
            </w:r>
          </w:p>
        </w:tc>
        <w:tc>
          <w:tcPr>
            <w:tcW w:w="4003" w:type="dxa"/>
            <w:shd w:val="clear" w:color="auto" w:fill="auto"/>
          </w:tcPr>
          <w:p w14:paraId="6926C249" w14:textId="21E4BDA5" w:rsidR="00FD635E" w:rsidRPr="00885A55" w:rsidRDefault="00FD635E" w:rsidP="005C1BEC">
            <w:pPr>
              <w:rPr>
                <w:b/>
                <w:u w:val="single"/>
              </w:rPr>
            </w:pPr>
            <w:r w:rsidRPr="00885A55">
              <w:rPr>
                <w:b/>
                <w:u w:val="single"/>
              </w:rPr>
              <w:t>Website</w:t>
            </w:r>
          </w:p>
        </w:tc>
      </w:tr>
      <w:tr w:rsidR="00FD635E" w14:paraId="1E860DA2" w14:textId="77777777" w:rsidTr="00885A55">
        <w:tc>
          <w:tcPr>
            <w:tcW w:w="3510" w:type="dxa"/>
            <w:shd w:val="clear" w:color="auto" w:fill="auto"/>
          </w:tcPr>
          <w:p w14:paraId="1E794FD1" w14:textId="1C39A97A" w:rsidR="00FD635E" w:rsidRDefault="00FD635E" w:rsidP="005C1BEC">
            <w:r>
              <w:t>Big Start Capital</w:t>
            </w:r>
          </w:p>
        </w:tc>
        <w:tc>
          <w:tcPr>
            <w:tcW w:w="4536" w:type="dxa"/>
            <w:shd w:val="clear" w:color="auto" w:fill="auto"/>
          </w:tcPr>
          <w:p w14:paraId="398330C5" w14:textId="77777777" w:rsidR="00FD635E" w:rsidRDefault="00FD635E" w:rsidP="005C1BEC">
            <w:r>
              <w:t>177 Rokeby Road, Subiaco</w:t>
            </w:r>
          </w:p>
          <w:p w14:paraId="2EF7BE52" w14:textId="2E87A843" w:rsidR="00FD635E" w:rsidRDefault="005E21B2" w:rsidP="005C1BEC">
            <w:r>
              <w:t xml:space="preserve">PERTH </w:t>
            </w:r>
            <w:r w:rsidR="00FD635E">
              <w:t xml:space="preserve"> WA</w:t>
            </w:r>
          </w:p>
        </w:tc>
        <w:tc>
          <w:tcPr>
            <w:tcW w:w="2860" w:type="dxa"/>
            <w:shd w:val="clear" w:color="auto" w:fill="auto"/>
          </w:tcPr>
          <w:p w14:paraId="714D2EDF" w14:textId="25B7050D" w:rsidR="00FD635E" w:rsidRDefault="00FD635E" w:rsidP="005C1BEC">
            <w:r>
              <w:t>0406 033 014</w:t>
            </w:r>
          </w:p>
        </w:tc>
        <w:tc>
          <w:tcPr>
            <w:tcW w:w="4003" w:type="dxa"/>
            <w:shd w:val="clear" w:color="auto" w:fill="auto"/>
          </w:tcPr>
          <w:p w14:paraId="390C0E1C" w14:textId="4193ABFE" w:rsidR="00FD635E" w:rsidRDefault="002F4654" w:rsidP="005C1BEC">
            <w:hyperlink r:id="rId7" w:history="1">
              <w:r w:rsidR="00FD635E" w:rsidRPr="002F104B">
                <w:rPr>
                  <w:rStyle w:val="Hyperlink"/>
                </w:rPr>
                <w:t>www.bigstart.com.au</w:t>
              </w:r>
            </w:hyperlink>
          </w:p>
        </w:tc>
      </w:tr>
      <w:tr w:rsidR="00FD635E" w14:paraId="01636AFD" w14:textId="77777777" w:rsidTr="00885A55">
        <w:tc>
          <w:tcPr>
            <w:tcW w:w="3510" w:type="dxa"/>
            <w:shd w:val="clear" w:color="auto" w:fill="auto"/>
          </w:tcPr>
          <w:p w14:paraId="56FE0E52" w14:textId="77777777" w:rsidR="00FD635E" w:rsidRDefault="00FD635E" w:rsidP="005C1BEC"/>
        </w:tc>
        <w:tc>
          <w:tcPr>
            <w:tcW w:w="4536" w:type="dxa"/>
            <w:shd w:val="clear" w:color="auto" w:fill="auto"/>
          </w:tcPr>
          <w:p w14:paraId="6B78377E" w14:textId="77777777" w:rsidR="00FD635E" w:rsidRDefault="00FD635E" w:rsidP="005C1BEC"/>
        </w:tc>
        <w:tc>
          <w:tcPr>
            <w:tcW w:w="2860" w:type="dxa"/>
            <w:shd w:val="clear" w:color="auto" w:fill="auto"/>
          </w:tcPr>
          <w:p w14:paraId="7DF5BAE1" w14:textId="77777777" w:rsidR="00FD635E" w:rsidRDefault="00FD635E" w:rsidP="005C1BEC"/>
        </w:tc>
        <w:tc>
          <w:tcPr>
            <w:tcW w:w="4003" w:type="dxa"/>
            <w:shd w:val="clear" w:color="auto" w:fill="auto"/>
          </w:tcPr>
          <w:p w14:paraId="570F4F56" w14:textId="77777777" w:rsidR="00FD635E" w:rsidRDefault="00FD635E" w:rsidP="005C1BEC"/>
        </w:tc>
      </w:tr>
      <w:tr w:rsidR="00FD635E" w14:paraId="1DF25886" w14:textId="77777777" w:rsidTr="00885A55">
        <w:tc>
          <w:tcPr>
            <w:tcW w:w="3510" w:type="dxa"/>
            <w:shd w:val="clear" w:color="auto" w:fill="auto"/>
          </w:tcPr>
          <w:p w14:paraId="0B46F79C" w14:textId="1C16F73F" w:rsidR="00FD635E" w:rsidRDefault="00FD635E" w:rsidP="005C1BEC">
            <w:r>
              <w:t>Birchal Financial Service</w:t>
            </w:r>
          </w:p>
        </w:tc>
        <w:tc>
          <w:tcPr>
            <w:tcW w:w="4536" w:type="dxa"/>
            <w:shd w:val="clear" w:color="auto" w:fill="auto"/>
          </w:tcPr>
          <w:p w14:paraId="2A17DC9E" w14:textId="77777777" w:rsidR="00FD635E" w:rsidRDefault="00FD635E" w:rsidP="005C1BEC">
            <w:r>
              <w:t>108 – 112 Langridge Street</w:t>
            </w:r>
          </w:p>
          <w:p w14:paraId="3C95C3C2" w14:textId="592C5F39" w:rsidR="00FD635E" w:rsidRDefault="005E21B2" w:rsidP="005C1BEC">
            <w:r>
              <w:t xml:space="preserve">COLLINGWOOD  VIC  </w:t>
            </w:r>
            <w:r w:rsidR="00FD635E">
              <w:t>3066</w:t>
            </w:r>
          </w:p>
        </w:tc>
        <w:tc>
          <w:tcPr>
            <w:tcW w:w="2860" w:type="dxa"/>
            <w:shd w:val="clear" w:color="auto" w:fill="auto"/>
          </w:tcPr>
          <w:p w14:paraId="5883CA22" w14:textId="77777777" w:rsidR="00FD635E" w:rsidRDefault="00FD635E" w:rsidP="005C1BEC"/>
        </w:tc>
        <w:tc>
          <w:tcPr>
            <w:tcW w:w="4003" w:type="dxa"/>
            <w:shd w:val="clear" w:color="auto" w:fill="auto"/>
          </w:tcPr>
          <w:p w14:paraId="52EE6054" w14:textId="47435379" w:rsidR="00FD635E" w:rsidRDefault="002F4654" w:rsidP="005C1BEC">
            <w:hyperlink r:id="rId8" w:history="1">
              <w:r w:rsidR="00FD635E" w:rsidRPr="002F104B">
                <w:rPr>
                  <w:rStyle w:val="Hyperlink"/>
                </w:rPr>
                <w:t>www.birchal.com</w:t>
              </w:r>
            </w:hyperlink>
          </w:p>
        </w:tc>
      </w:tr>
      <w:tr w:rsidR="00FD635E" w14:paraId="7CECBDD2" w14:textId="77777777" w:rsidTr="00885A55">
        <w:tc>
          <w:tcPr>
            <w:tcW w:w="3510" w:type="dxa"/>
            <w:shd w:val="clear" w:color="auto" w:fill="auto"/>
          </w:tcPr>
          <w:p w14:paraId="7EFF856A" w14:textId="77777777" w:rsidR="00FD635E" w:rsidRDefault="00FD635E" w:rsidP="005C1BEC"/>
        </w:tc>
        <w:tc>
          <w:tcPr>
            <w:tcW w:w="4536" w:type="dxa"/>
            <w:shd w:val="clear" w:color="auto" w:fill="auto"/>
          </w:tcPr>
          <w:p w14:paraId="2BAE2075" w14:textId="77777777" w:rsidR="00FD635E" w:rsidRDefault="00FD635E" w:rsidP="005C1BEC"/>
        </w:tc>
        <w:tc>
          <w:tcPr>
            <w:tcW w:w="2860" w:type="dxa"/>
            <w:shd w:val="clear" w:color="auto" w:fill="auto"/>
          </w:tcPr>
          <w:p w14:paraId="521FE02D" w14:textId="77777777" w:rsidR="00FD635E" w:rsidRDefault="00FD635E" w:rsidP="005C1BEC"/>
        </w:tc>
        <w:tc>
          <w:tcPr>
            <w:tcW w:w="4003" w:type="dxa"/>
            <w:shd w:val="clear" w:color="auto" w:fill="auto"/>
          </w:tcPr>
          <w:p w14:paraId="2BE7F69D" w14:textId="77777777" w:rsidR="00FD635E" w:rsidRDefault="00FD635E" w:rsidP="005C1BEC"/>
        </w:tc>
      </w:tr>
      <w:tr w:rsidR="00FD635E" w14:paraId="012ECF95" w14:textId="77777777" w:rsidTr="00885A55">
        <w:tc>
          <w:tcPr>
            <w:tcW w:w="3510" w:type="dxa"/>
            <w:shd w:val="clear" w:color="auto" w:fill="auto"/>
          </w:tcPr>
          <w:p w14:paraId="5C0262E9" w14:textId="252CC71A" w:rsidR="00FD635E" w:rsidRDefault="00FD635E" w:rsidP="005C1BEC"/>
        </w:tc>
        <w:tc>
          <w:tcPr>
            <w:tcW w:w="4536" w:type="dxa"/>
            <w:shd w:val="clear" w:color="auto" w:fill="auto"/>
          </w:tcPr>
          <w:p w14:paraId="0C1AB4D6" w14:textId="779834C1" w:rsidR="00091BA4" w:rsidRDefault="00091BA4" w:rsidP="005C1BEC">
            <w:r>
              <w:t>Stone and Chalk</w:t>
            </w:r>
          </w:p>
          <w:p w14:paraId="18951117" w14:textId="77777777" w:rsidR="00FD635E" w:rsidRDefault="00FD635E" w:rsidP="005C1BEC">
            <w:r>
              <w:t>Level 4/11 York Street</w:t>
            </w:r>
          </w:p>
          <w:p w14:paraId="629962C1" w14:textId="6CD10FBE" w:rsidR="00FD635E" w:rsidRDefault="00FD635E" w:rsidP="005C1BEC">
            <w:r>
              <w:t>SYDNEY  NSW  2000</w:t>
            </w:r>
          </w:p>
        </w:tc>
        <w:tc>
          <w:tcPr>
            <w:tcW w:w="2860" w:type="dxa"/>
            <w:shd w:val="clear" w:color="auto" w:fill="auto"/>
          </w:tcPr>
          <w:p w14:paraId="316E6559" w14:textId="77777777" w:rsidR="00FD635E" w:rsidRDefault="00FD635E" w:rsidP="005C1BEC"/>
        </w:tc>
        <w:tc>
          <w:tcPr>
            <w:tcW w:w="4003" w:type="dxa"/>
            <w:shd w:val="clear" w:color="auto" w:fill="auto"/>
          </w:tcPr>
          <w:p w14:paraId="7332DC00" w14:textId="2E8D0D5B" w:rsidR="00FD635E" w:rsidRDefault="00FD635E" w:rsidP="005C1BEC"/>
        </w:tc>
      </w:tr>
      <w:tr w:rsidR="00FD635E" w14:paraId="2AA505B0" w14:textId="77777777" w:rsidTr="00885A55">
        <w:tc>
          <w:tcPr>
            <w:tcW w:w="3510" w:type="dxa"/>
            <w:shd w:val="clear" w:color="auto" w:fill="auto"/>
          </w:tcPr>
          <w:p w14:paraId="31BD79AE" w14:textId="77777777" w:rsidR="00FD635E" w:rsidRDefault="00FD635E" w:rsidP="005C1BEC"/>
        </w:tc>
        <w:tc>
          <w:tcPr>
            <w:tcW w:w="4536" w:type="dxa"/>
            <w:shd w:val="clear" w:color="auto" w:fill="auto"/>
          </w:tcPr>
          <w:p w14:paraId="4CF1CD4B" w14:textId="77777777" w:rsidR="00FD635E" w:rsidRDefault="00FD635E" w:rsidP="005C1BEC"/>
        </w:tc>
        <w:tc>
          <w:tcPr>
            <w:tcW w:w="2860" w:type="dxa"/>
            <w:shd w:val="clear" w:color="auto" w:fill="auto"/>
          </w:tcPr>
          <w:p w14:paraId="735DA237" w14:textId="77777777" w:rsidR="00FD635E" w:rsidRDefault="00FD635E" w:rsidP="005C1BEC"/>
        </w:tc>
        <w:tc>
          <w:tcPr>
            <w:tcW w:w="4003" w:type="dxa"/>
            <w:shd w:val="clear" w:color="auto" w:fill="auto"/>
          </w:tcPr>
          <w:p w14:paraId="6A250E5D" w14:textId="77777777" w:rsidR="00FD635E" w:rsidRDefault="00FD635E" w:rsidP="005C1BEC"/>
        </w:tc>
      </w:tr>
      <w:tr w:rsidR="00FD635E" w14:paraId="37C26C05" w14:textId="77777777" w:rsidTr="00885A55">
        <w:tc>
          <w:tcPr>
            <w:tcW w:w="3510" w:type="dxa"/>
            <w:shd w:val="clear" w:color="auto" w:fill="auto"/>
          </w:tcPr>
          <w:p w14:paraId="15A9B29B" w14:textId="0E6F19F6" w:rsidR="00FD635E" w:rsidRDefault="00FD635E" w:rsidP="005C1BEC">
            <w:r>
              <w:t>On Market</w:t>
            </w:r>
          </w:p>
        </w:tc>
        <w:tc>
          <w:tcPr>
            <w:tcW w:w="4536" w:type="dxa"/>
            <w:shd w:val="clear" w:color="auto" w:fill="auto"/>
          </w:tcPr>
          <w:p w14:paraId="04317392" w14:textId="77777777" w:rsidR="00FD635E" w:rsidRDefault="005E21B2" w:rsidP="005C1BEC">
            <w:r>
              <w:t>Level 31, Tower 2</w:t>
            </w:r>
          </w:p>
          <w:p w14:paraId="0C9DB76A" w14:textId="77777777" w:rsidR="005E21B2" w:rsidRDefault="005E21B2" w:rsidP="005C1BEC">
            <w:r>
              <w:t>International Towers</w:t>
            </w:r>
          </w:p>
          <w:p w14:paraId="5B8BBC60" w14:textId="77777777" w:rsidR="005E21B2" w:rsidRDefault="005E21B2" w:rsidP="005C1BEC">
            <w:r>
              <w:t>200 Barangaroo Avenue</w:t>
            </w:r>
          </w:p>
          <w:p w14:paraId="2A35AFFD" w14:textId="5F461833" w:rsidR="005E21B2" w:rsidRDefault="005E21B2" w:rsidP="005C1BEC">
            <w:r>
              <w:t>BARANGAROO  NSW  2000</w:t>
            </w:r>
          </w:p>
        </w:tc>
        <w:tc>
          <w:tcPr>
            <w:tcW w:w="2860" w:type="dxa"/>
            <w:shd w:val="clear" w:color="auto" w:fill="auto"/>
          </w:tcPr>
          <w:p w14:paraId="68AD41EB" w14:textId="70D35C6B" w:rsidR="00FD635E" w:rsidRDefault="005E21B2" w:rsidP="005C1BEC">
            <w:r>
              <w:t>02 8598 8559</w:t>
            </w:r>
          </w:p>
        </w:tc>
        <w:tc>
          <w:tcPr>
            <w:tcW w:w="4003" w:type="dxa"/>
            <w:shd w:val="clear" w:color="auto" w:fill="auto"/>
          </w:tcPr>
          <w:p w14:paraId="59C6B960" w14:textId="0483BB68" w:rsidR="00FD635E" w:rsidRDefault="002F4654" w:rsidP="005C1BEC">
            <w:hyperlink r:id="rId9" w:history="1">
              <w:r w:rsidR="005E21B2" w:rsidRPr="005E21B2">
                <w:rPr>
                  <w:rStyle w:val="Hyperlink"/>
                </w:rPr>
                <w:t>www.onmarket.com.au</w:t>
              </w:r>
            </w:hyperlink>
          </w:p>
        </w:tc>
      </w:tr>
      <w:tr w:rsidR="005E21B2" w14:paraId="6695EBC6" w14:textId="77777777" w:rsidTr="00885A55">
        <w:tc>
          <w:tcPr>
            <w:tcW w:w="3510" w:type="dxa"/>
            <w:shd w:val="clear" w:color="auto" w:fill="auto"/>
          </w:tcPr>
          <w:p w14:paraId="6C5B8B1D" w14:textId="77777777" w:rsidR="005E21B2" w:rsidRDefault="005E21B2" w:rsidP="005C1BEC"/>
        </w:tc>
        <w:tc>
          <w:tcPr>
            <w:tcW w:w="4536" w:type="dxa"/>
            <w:shd w:val="clear" w:color="auto" w:fill="auto"/>
          </w:tcPr>
          <w:p w14:paraId="0EF4B712" w14:textId="77777777" w:rsidR="005E21B2" w:rsidRDefault="005E21B2" w:rsidP="005C1BEC"/>
        </w:tc>
        <w:tc>
          <w:tcPr>
            <w:tcW w:w="2860" w:type="dxa"/>
            <w:shd w:val="clear" w:color="auto" w:fill="auto"/>
          </w:tcPr>
          <w:p w14:paraId="5D1FF7CB" w14:textId="77777777" w:rsidR="005E21B2" w:rsidRDefault="005E21B2" w:rsidP="005C1BEC"/>
        </w:tc>
        <w:tc>
          <w:tcPr>
            <w:tcW w:w="4003" w:type="dxa"/>
            <w:shd w:val="clear" w:color="auto" w:fill="auto"/>
          </w:tcPr>
          <w:p w14:paraId="2E7200D0" w14:textId="77777777" w:rsidR="005E21B2" w:rsidRDefault="005E21B2" w:rsidP="005C1BEC"/>
        </w:tc>
      </w:tr>
      <w:tr w:rsidR="005E21B2" w14:paraId="58C196C8" w14:textId="77777777" w:rsidTr="00885A55">
        <w:tc>
          <w:tcPr>
            <w:tcW w:w="3510" w:type="dxa"/>
            <w:shd w:val="clear" w:color="auto" w:fill="auto"/>
          </w:tcPr>
          <w:p w14:paraId="1F322E19" w14:textId="35CDC0A7" w:rsidR="005E21B2" w:rsidRDefault="005E21B2" w:rsidP="005C1BEC">
            <w:r>
              <w:t>Billfolda Financial Services</w:t>
            </w:r>
          </w:p>
        </w:tc>
        <w:tc>
          <w:tcPr>
            <w:tcW w:w="4536" w:type="dxa"/>
            <w:shd w:val="clear" w:color="auto" w:fill="auto"/>
          </w:tcPr>
          <w:p w14:paraId="091DEBBF" w14:textId="77777777" w:rsidR="005E21B2" w:rsidRDefault="00854DBC" w:rsidP="005C1BEC">
            <w:r>
              <w:t>Suite 11</w:t>
            </w:r>
          </w:p>
          <w:p w14:paraId="61173017" w14:textId="77777777" w:rsidR="00854DBC" w:rsidRDefault="00854DBC" w:rsidP="005C1BEC">
            <w:r>
              <w:t>330 Wattle Street</w:t>
            </w:r>
          </w:p>
          <w:p w14:paraId="631F434E" w14:textId="321AEE3D" w:rsidR="00854DBC" w:rsidRDefault="00854DBC" w:rsidP="005C1BEC">
            <w:r>
              <w:t>ULTIMO  NSW  2007</w:t>
            </w:r>
          </w:p>
        </w:tc>
        <w:tc>
          <w:tcPr>
            <w:tcW w:w="2860" w:type="dxa"/>
            <w:shd w:val="clear" w:color="auto" w:fill="auto"/>
          </w:tcPr>
          <w:p w14:paraId="4165F974" w14:textId="020A5476" w:rsidR="005E21B2" w:rsidRDefault="00854DBC" w:rsidP="005C1BEC">
            <w:r>
              <w:t>02 9280 2655</w:t>
            </w:r>
          </w:p>
        </w:tc>
        <w:tc>
          <w:tcPr>
            <w:tcW w:w="4003" w:type="dxa"/>
            <w:shd w:val="clear" w:color="auto" w:fill="auto"/>
          </w:tcPr>
          <w:p w14:paraId="001FA31F" w14:textId="303D899F" w:rsidR="005E21B2" w:rsidRDefault="002F4654" w:rsidP="005C1BEC">
            <w:hyperlink r:id="rId10" w:history="1">
              <w:r w:rsidR="005E21B2">
                <w:rPr>
                  <w:rStyle w:val="Hyperlink"/>
                </w:rPr>
                <w:t>www.billfolda.com</w:t>
              </w:r>
            </w:hyperlink>
          </w:p>
        </w:tc>
      </w:tr>
      <w:tr w:rsidR="005E21B2" w14:paraId="4E3CA5CF" w14:textId="77777777" w:rsidTr="00885A55">
        <w:tc>
          <w:tcPr>
            <w:tcW w:w="3510" w:type="dxa"/>
            <w:shd w:val="clear" w:color="auto" w:fill="auto"/>
          </w:tcPr>
          <w:p w14:paraId="3F2F3A54" w14:textId="77777777" w:rsidR="005E21B2" w:rsidRDefault="005E21B2" w:rsidP="005C1BEC"/>
        </w:tc>
        <w:tc>
          <w:tcPr>
            <w:tcW w:w="4536" w:type="dxa"/>
            <w:shd w:val="clear" w:color="auto" w:fill="auto"/>
          </w:tcPr>
          <w:p w14:paraId="11DD72FF" w14:textId="77777777" w:rsidR="005E21B2" w:rsidRDefault="005E21B2" w:rsidP="005C1BEC"/>
        </w:tc>
        <w:tc>
          <w:tcPr>
            <w:tcW w:w="2860" w:type="dxa"/>
            <w:shd w:val="clear" w:color="auto" w:fill="auto"/>
          </w:tcPr>
          <w:p w14:paraId="7791693D" w14:textId="77777777" w:rsidR="005E21B2" w:rsidRDefault="005E21B2" w:rsidP="005C1BEC"/>
        </w:tc>
        <w:tc>
          <w:tcPr>
            <w:tcW w:w="4003" w:type="dxa"/>
            <w:shd w:val="clear" w:color="auto" w:fill="auto"/>
          </w:tcPr>
          <w:p w14:paraId="207F49BD" w14:textId="77777777" w:rsidR="005E21B2" w:rsidRDefault="005E21B2" w:rsidP="005C1BEC"/>
        </w:tc>
      </w:tr>
      <w:tr w:rsidR="005E21B2" w14:paraId="51B46603" w14:textId="77777777" w:rsidTr="00885A55">
        <w:tc>
          <w:tcPr>
            <w:tcW w:w="3510" w:type="dxa"/>
            <w:shd w:val="clear" w:color="auto" w:fill="auto"/>
          </w:tcPr>
          <w:p w14:paraId="64958319" w14:textId="167398F1" w:rsidR="005E21B2" w:rsidRDefault="005E21B2" w:rsidP="005C1BEC">
            <w:r>
              <w:t>Equitise</w:t>
            </w:r>
          </w:p>
        </w:tc>
        <w:tc>
          <w:tcPr>
            <w:tcW w:w="4536" w:type="dxa"/>
            <w:shd w:val="clear" w:color="auto" w:fill="auto"/>
          </w:tcPr>
          <w:p w14:paraId="00975CF8" w14:textId="77777777" w:rsidR="005E21B2" w:rsidRDefault="005E21B2" w:rsidP="005C1BEC">
            <w:r>
              <w:t>Level 4</w:t>
            </w:r>
          </w:p>
          <w:p w14:paraId="3EB8CC1E" w14:textId="77777777" w:rsidR="005E21B2" w:rsidRDefault="005E21B2" w:rsidP="005C1BEC">
            <w:r>
              <w:t>17 – 19 Bridge Street</w:t>
            </w:r>
          </w:p>
          <w:p w14:paraId="56D345A6" w14:textId="38D71684" w:rsidR="005E21B2" w:rsidRDefault="005E21B2" w:rsidP="005C1BEC">
            <w:r>
              <w:t>SYDNEY  NSW  2000</w:t>
            </w:r>
          </w:p>
        </w:tc>
        <w:tc>
          <w:tcPr>
            <w:tcW w:w="2860" w:type="dxa"/>
            <w:shd w:val="clear" w:color="auto" w:fill="auto"/>
          </w:tcPr>
          <w:p w14:paraId="0223DCE8" w14:textId="7A828F19" w:rsidR="005E21B2" w:rsidRDefault="005E21B2" w:rsidP="005C1BEC">
            <w:r>
              <w:t>02 9119 0585</w:t>
            </w:r>
          </w:p>
        </w:tc>
        <w:tc>
          <w:tcPr>
            <w:tcW w:w="4003" w:type="dxa"/>
            <w:shd w:val="clear" w:color="auto" w:fill="auto"/>
          </w:tcPr>
          <w:p w14:paraId="34DE5D77" w14:textId="2A6EA09C" w:rsidR="005E21B2" w:rsidRDefault="002F4654" w:rsidP="005C1BEC">
            <w:hyperlink r:id="rId11" w:history="1">
              <w:r w:rsidR="005E21B2" w:rsidRPr="005E21B2">
                <w:rPr>
                  <w:rStyle w:val="Hyperlink"/>
                </w:rPr>
                <w:t>https://equitise.com/</w:t>
              </w:r>
            </w:hyperlink>
          </w:p>
        </w:tc>
      </w:tr>
      <w:tr w:rsidR="005E21B2" w14:paraId="3CCA2D8D" w14:textId="77777777" w:rsidTr="00885A55">
        <w:tc>
          <w:tcPr>
            <w:tcW w:w="3510" w:type="dxa"/>
            <w:shd w:val="clear" w:color="auto" w:fill="auto"/>
          </w:tcPr>
          <w:p w14:paraId="2CD95B7D" w14:textId="77777777" w:rsidR="005E21B2" w:rsidRDefault="005E21B2" w:rsidP="005C1BEC"/>
        </w:tc>
        <w:tc>
          <w:tcPr>
            <w:tcW w:w="4536" w:type="dxa"/>
            <w:shd w:val="clear" w:color="auto" w:fill="auto"/>
          </w:tcPr>
          <w:p w14:paraId="2997914B" w14:textId="77777777" w:rsidR="005E21B2" w:rsidRDefault="005E21B2" w:rsidP="005C1BEC"/>
        </w:tc>
        <w:tc>
          <w:tcPr>
            <w:tcW w:w="2860" w:type="dxa"/>
            <w:shd w:val="clear" w:color="auto" w:fill="auto"/>
          </w:tcPr>
          <w:p w14:paraId="36ADBDA4" w14:textId="77777777" w:rsidR="005E21B2" w:rsidRDefault="005E21B2" w:rsidP="005C1BEC"/>
        </w:tc>
        <w:tc>
          <w:tcPr>
            <w:tcW w:w="4003" w:type="dxa"/>
            <w:shd w:val="clear" w:color="auto" w:fill="auto"/>
          </w:tcPr>
          <w:p w14:paraId="42511CC9" w14:textId="77777777" w:rsidR="005E21B2" w:rsidRDefault="005E21B2" w:rsidP="005C1BEC"/>
        </w:tc>
      </w:tr>
      <w:tr w:rsidR="005E21B2" w14:paraId="58C19B3E" w14:textId="77777777" w:rsidTr="00885A55">
        <w:tc>
          <w:tcPr>
            <w:tcW w:w="3510" w:type="dxa"/>
            <w:shd w:val="clear" w:color="auto" w:fill="auto"/>
          </w:tcPr>
          <w:p w14:paraId="4F6FF5D3" w14:textId="77777777" w:rsidR="005E21B2" w:rsidRDefault="005E21B2" w:rsidP="005C1BEC"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45DF1EB3" w14:textId="77777777" w:rsidR="005E21B2" w:rsidRDefault="005E21B2" w:rsidP="005C1BEC">
            <w:r>
              <w:t>Level 9</w:t>
            </w:r>
          </w:p>
          <w:p w14:paraId="406E0B78" w14:textId="77777777" w:rsidR="005E21B2" w:rsidRDefault="005E21B2" w:rsidP="005C1BEC">
            <w:r>
              <w:t>Crombie Lockwood Tower</w:t>
            </w:r>
          </w:p>
          <w:p w14:paraId="79029FFC" w14:textId="77777777" w:rsidR="005E21B2" w:rsidRDefault="005E21B2" w:rsidP="005C1BEC">
            <w:r>
              <w:t>191 Queen Street</w:t>
            </w:r>
          </w:p>
          <w:p w14:paraId="153673A6" w14:textId="0B16AF69" w:rsidR="005E21B2" w:rsidRDefault="005E21B2" w:rsidP="005C1BEC">
            <w:r>
              <w:t>AUCKLAND  NZ  1010</w:t>
            </w:r>
          </w:p>
        </w:tc>
        <w:tc>
          <w:tcPr>
            <w:tcW w:w="2860" w:type="dxa"/>
            <w:shd w:val="clear" w:color="auto" w:fill="auto"/>
          </w:tcPr>
          <w:p w14:paraId="64FF7288" w14:textId="0DDE49A6" w:rsidR="005E21B2" w:rsidRDefault="005E21B2" w:rsidP="005C1BEC">
            <w:r>
              <w:t>0800 473 426</w:t>
            </w:r>
          </w:p>
        </w:tc>
        <w:tc>
          <w:tcPr>
            <w:tcW w:w="4003" w:type="dxa"/>
            <w:shd w:val="clear" w:color="auto" w:fill="auto"/>
          </w:tcPr>
          <w:p w14:paraId="36D9B355" w14:textId="0153F434" w:rsidR="005E21B2" w:rsidRDefault="005E21B2" w:rsidP="005C1BEC"/>
        </w:tc>
      </w:tr>
      <w:tr w:rsidR="00854DBC" w14:paraId="7E33E256" w14:textId="77777777" w:rsidTr="00885A55">
        <w:tc>
          <w:tcPr>
            <w:tcW w:w="3510" w:type="dxa"/>
            <w:shd w:val="clear" w:color="auto" w:fill="auto"/>
          </w:tcPr>
          <w:p w14:paraId="197B5184" w14:textId="77777777" w:rsidR="00854DBC" w:rsidRDefault="00854DBC" w:rsidP="005C1BEC"/>
        </w:tc>
        <w:tc>
          <w:tcPr>
            <w:tcW w:w="4536" w:type="dxa"/>
            <w:shd w:val="clear" w:color="auto" w:fill="auto"/>
          </w:tcPr>
          <w:p w14:paraId="2AF2F2FF" w14:textId="77777777" w:rsidR="00854DBC" w:rsidRDefault="00854DBC" w:rsidP="005C1BEC"/>
        </w:tc>
        <w:tc>
          <w:tcPr>
            <w:tcW w:w="2860" w:type="dxa"/>
            <w:shd w:val="clear" w:color="auto" w:fill="auto"/>
          </w:tcPr>
          <w:p w14:paraId="4560E366" w14:textId="77777777" w:rsidR="00854DBC" w:rsidRDefault="00854DBC" w:rsidP="005C1BEC"/>
        </w:tc>
        <w:tc>
          <w:tcPr>
            <w:tcW w:w="4003" w:type="dxa"/>
            <w:shd w:val="clear" w:color="auto" w:fill="auto"/>
          </w:tcPr>
          <w:p w14:paraId="310093D3" w14:textId="77777777" w:rsidR="00854DBC" w:rsidRDefault="00854DBC" w:rsidP="005C1BEC"/>
        </w:tc>
      </w:tr>
      <w:tr w:rsidR="00854DBC" w14:paraId="75C12A58" w14:textId="77777777" w:rsidTr="00885A55">
        <w:tc>
          <w:tcPr>
            <w:tcW w:w="3510" w:type="dxa"/>
            <w:shd w:val="clear" w:color="auto" w:fill="auto"/>
          </w:tcPr>
          <w:p w14:paraId="760809EB" w14:textId="7E6BCEB2" w:rsidR="00854DBC" w:rsidRDefault="00A726E5" w:rsidP="005C1BEC">
            <w:r>
              <w:lastRenderedPageBreak/>
              <w:t>Enable Funding</w:t>
            </w:r>
          </w:p>
        </w:tc>
        <w:tc>
          <w:tcPr>
            <w:tcW w:w="4536" w:type="dxa"/>
            <w:shd w:val="clear" w:color="auto" w:fill="auto"/>
          </w:tcPr>
          <w:p w14:paraId="2D718557" w14:textId="22F3B90F" w:rsidR="00854DBC" w:rsidRDefault="00A726E5" w:rsidP="005C1BEC">
            <w:r>
              <w:t xml:space="preserve">ADELAIDE   SA </w:t>
            </w:r>
          </w:p>
        </w:tc>
        <w:tc>
          <w:tcPr>
            <w:tcW w:w="2860" w:type="dxa"/>
            <w:shd w:val="clear" w:color="auto" w:fill="auto"/>
          </w:tcPr>
          <w:p w14:paraId="771535F1" w14:textId="309EB20A" w:rsidR="00854DBC" w:rsidRDefault="00A726E5" w:rsidP="005C1BEC">
            <w:r>
              <w:t>1300 722 954</w:t>
            </w:r>
          </w:p>
        </w:tc>
        <w:tc>
          <w:tcPr>
            <w:tcW w:w="4003" w:type="dxa"/>
            <w:shd w:val="clear" w:color="auto" w:fill="auto"/>
          </w:tcPr>
          <w:p w14:paraId="03C34881" w14:textId="6B0D073F" w:rsidR="00854DBC" w:rsidRDefault="002F4654" w:rsidP="005C1BEC">
            <w:hyperlink r:id="rId12" w:history="1">
              <w:r w:rsidR="00A726E5" w:rsidRPr="00A726E5">
                <w:rPr>
                  <w:rStyle w:val="Hyperlink"/>
                </w:rPr>
                <w:t>www.enablefunding.com</w:t>
              </w:r>
            </w:hyperlink>
          </w:p>
        </w:tc>
      </w:tr>
      <w:tr w:rsidR="00A726E5" w14:paraId="3B7446F0" w14:textId="77777777" w:rsidTr="00885A55">
        <w:tc>
          <w:tcPr>
            <w:tcW w:w="3510" w:type="dxa"/>
            <w:shd w:val="clear" w:color="auto" w:fill="auto"/>
          </w:tcPr>
          <w:p w14:paraId="06047E0F" w14:textId="77777777" w:rsidR="00A726E5" w:rsidRDefault="00A726E5" w:rsidP="005C1BEC"/>
        </w:tc>
        <w:tc>
          <w:tcPr>
            <w:tcW w:w="4536" w:type="dxa"/>
            <w:shd w:val="clear" w:color="auto" w:fill="auto"/>
          </w:tcPr>
          <w:p w14:paraId="7564A9B6" w14:textId="77777777" w:rsidR="00A726E5" w:rsidRDefault="00A726E5" w:rsidP="005C1BEC"/>
        </w:tc>
        <w:tc>
          <w:tcPr>
            <w:tcW w:w="2860" w:type="dxa"/>
            <w:shd w:val="clear" w:color="auto" w:fill="auto"/>
          </w:tcPr>
          <w:p w14:paraId="31CFA806" w14:textId="77777777" w:rsidR="00A726E5" w:rsidRDefault="00A726E5" w:rsidP="005C1BEC"/>
        </w:tc>
        <w:tc>
          <w:tcPr>
            <w:tcW w:w="4003" w:type="dxa"/>
            <w:shd w:val="clear" w:color="auto" w:fill="auto"/>
          </w:tcPr>
          <w:p w14:paraId="066DC03B" w14:textId="77777777" w:rsidR="00A726E5" w:rsidRDefault="00A726E5" w:rsidP="005C1BEC"/>
        </w:tc>
      </w:tr>
      <w:tr w:rsidR="00A726E5" w14:paraId="67B74AC8" w14:textId="77777777" w:rsidTr="00885A55">
        <w:tc>
          <w:tcPr>
            <w:tcW w:w="3510" w:type="dxa"/>
            <w:shd w:val="clear" w:color="auto" w:fill="auto"/>
          </w:tcPr>
          <w:p w14:paraId="703AFEAC" w14:textId="3F73284E" w:rsidR="00A726E5" w:rsidRDefault="00A726E5" w:rsidP="005C1BEC">
            <w:r>
              <w:t>Capital Labs</w:t>
            </w:r>
          </w:p>
        </w:tc>
        <w:tc>
          <w:tcPr>
            <w:tcW w:w="4536" w:type="dxa"/>
            <w:shd w:val="clear" w:color="auto" w:fill="auto"/>
          </w:tcPr>
          <w:p w14:paraId="2249111C" w14:textId="0DDB3ED2" w:rsidR="00A726E5" w:rsidRDefault="00A726E5" w:rsidP="005C1BEC">
            <w:r>
              <w:t>SYDNEY   NSW</w:t>
            </w:r>
          </w:p>
        </w:tc>
        <w:tc>
          <w:tcPr>
            <w:tcW w:w="2860" w:type="dxa"/>
            <w:shd w:val="clear" w:color="auto" w:fill="auto"/>
          </w:tcPr>
          <w:p w14:paraId="68222620" w14:textId="2482DBE5" w:rsidR="00A726E5" w:rsidRDefault="00A726E5" w:rsidP="005C1BEC">
            <w:r w:rsidRPr="00A726E5">
              <w:t>info@capitallabs.com.au</w:t>
            </w:r>
          </w:p>
        </w:tc>
        <w:tc>
          <w:tcPr>
            <w:tcW w:w="4003" w:type="dxa"/>
            <w:shd w:val="clear" w:color="auto" w:fill="auto"/>
          </w:tcPr>
          <w:p w14:paraId="011D9A5B" w14:textId="04B4760D" w:rsidR="00A726E5" w:rsidRDefault="002F4654" w:rsidP="005C1BEC">
            <w:hyperlink r:id="rId13" w:anchor="/" w:history="1">
              <w:r w:rsidR="00A726E5" w:rsidRPr="00A726E5">
                <w:rPr>
                  <w:rStyle w:val="Hyperlink"/>
                </w:rPr>
                <w:t>www.capitallabs.com.au</w:t>
              </w:r>
            </w:hyperlink>
          </w:p>
        </w:tc>
      </w:tr>
    </w:tbl>
    <w:p w14:paraId="0E9679CB" w14:textId="77777777" w:rsidR="00FD635E" w:rsidRDefault="00FD635E" w:rsidP="005C1BEC"/>
    <w:sectPr w:rsidR="00FD635E" w:rsidSect="005E21B2">
      <w:headerReference w:type="default" r:id="rId14"/>
      <w:footerReference w:type="default" r:id="rId15"/>
      <w:pgSz w:w="16838" w:h="11906" w:orient="landscape"/>
      <w:pgMar w:top="1259" w:right="851" w:bottom="12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85771" w14:textId="77777777" w:rsidR="00FB0D1C" w:rsidRDefault="00FB0D1C" w:rsidP="00FB0D1C">
      <w:r>
        <w:separator/>
      </w:r>
    </w:p>
  </w:endnote>
  <w:endnote w:type="continuationSeparator" w:id="0">
    <w:p w14:paraId="04D15C1D" w14:textId="77777777" w:rsidR="00FB0D1C" w:rsidRDefault="00FB0D1C" w:rsidP="00FB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DB87" w14:textId="77777777" w:rsidR="00FB0D1C" w:rsidRPr="00FB0D1C" w:rsidRDefault="00FB0D1C" w:rsidP="00FB0D1C">
    <w:pPr>
      <w:pStyle w:val="Footer"/>
      <w:pBdr>
        <w:top w:val="double" w:sz="4" w:space="1" w:color="auto"/>
      </w:pBdr>
      <w:jc w:val="center"/>
      <w:rPr>
        <w:b/>
        <w:bCs/>
        <w:i/>
        <w:iCs/>
        <w:sz w:val="16"/>
        <w:szCs w:val="16"/>
      </w:rPr>
    </w:pPr>
    <w:r w:rsidRPr="00FB0D1C">
      <w:rPr>
        <w:b/>
        <w:bCs/>
        <w:i/>
        <w:iCs/>
        <w:sz w:val="16"/>
        <w:szCs w:val="16"/>
      </w:rPr>
      <w:sym w:font="Symbol" w:char="F0D3"/>
    </w:r>
    <w:r w:rsidRPr="00FB0D1C">
      <w:rPr>
        <w:b/>
        <w:bCs/>
        <w:i/>
        <w:iCs/>
        <w:sz w:val="16"/>
        <w:szCs w:val="16"/>
      </w:rPr>
      <w:t xml:space="preserve">  -  ESS BIZTOOLS Pty Ltd  -  ACN:  078 451 439</w:t>
    </w:r>
  </w:p>
  <w:p w14:paraId="3F75BA70" w14:textId="77777777" w:rsidR="00FB0D1C" w:rsidRPr="00FB0D1C" w:rsidRDefault="00484CAC" w:rsidP="00FB0D1C">
    <w:pPr>
      <w:pStyle w:val="Footer"/>
      <w:jc w:val="right"/>
      <w:rPr>
        <w:b/>
        <w:bCs/>
        <w:i/>
        <w:sz w:val="16"/>
        <w:szCs w:val="16"/>
      </w:rPr>
    </w:pPr>
    <w:r>
      <w:rPr>
        <w:b/>
        <w:bCs/>
        <w:i/>
        <w:sz w:val="16"/>
        <w:szCs w:val="16"/>
      </w:rPr>
      <w:t>BAS</w:t>
    </w:r>
    <w:r w:rsidR="00F42DCB">
      <w:rPr>
        <w:b/>
        <w:bCs/>
        <w:i/>
        <w:sz w:val="16"/>
        <w:szCs w:val="16"/>
      </w:rPr>
      <w:t>50</w:t>
    </w:r>
    <w:r w:rsidR="005C1BEC">
      <w:rPr>
        <w:b/>
        <w:bCs/>
        <w:i/>
        <w:sz w:val="16"/>
        <w:szCs w:val="16"/>
      </w:rPr>
      <w:t>25</w:t>
    </w:r>
  </w:p>
  <w:p w14:paraId="227E1FD9" w14:textId="0DCA49EA" w:rsidR="00FB0D1C" w:rsidRPr="00FB0D1C" w:rsidRDefault="00A726E5" w:rsidP="00FB0D1C">
    <w:pPr>
      <w:pStyle w:val="Footer"/>
      <w:jc w:val="right"/>
      <w:rPr>
        <w:b/>
        <w:bCs/>
        <w:i/>
        <w:sz w:val="16"/>
        <w:szCs w:val="16"/>
      </w:rPr>
    </w:pPr>
    <w:r>
      <w:rPr>
        <w:b/>
        <w:bCs/>
        <w:i/>
        <w:sz w:val="16"/>
        <w:szCs w:val="16"/>
      </w:rPr>
      <w:t>18</w:t>
    </w:r>
    <w:r w:rsidR="00AB04EF">
      <w:rPr>
        <w:b/>
        <w:bCs/>
        <w:i/>
        <w:sz w:val="16"/>
        <w:szCs w:val="16"/>
      </w:rPr>
      <w:t>1018</w:t>
    </w:r>
  </w:p>
  <w:p w14:paraId="5B989468" w14:textId="77777777" w:rsidR="00FB0D1C" w:rsidRDefault="00FB0D1C" w:rsidP="00FB0D1C">
    <w:pPr>
      <w:pStyle w:val="Footer"/>
      <w:jc w:val="right"/>
    </w:pPr>
    <w:r w:rsidRPr="00FB0D1C">
      <w:rPr>
        <w:b/>
        <w:bCs/>
        <w:i/>
        <w:sz w:val="16"/>
        <w:szCs w:val="16"/>
      </w:rPr>
      <w:t xml:space="preserve">Page </w:t>
    </w:r>
    <w:r w:rsidRPr="00FB0D1C">
      <w:rPr>
        <w:rStyle w:val="PageNumber"/>
        <w:b/>
        <w:bCs/>
        <w:i/>
        <w:sz w:val="16"/>
        <w:szCs w:val="16"/>
      </w:rPr>
      <w:fldChar w:fldCharType="begin"/>
    </w:r>
    <w:r w:rsidRPr="00FB0D1C">
      <w:rPr>
        <w:rStyle w:val="PageNumber"/>
        <w:b/>
        <w:bCs/>
        <w:i/>
        <w:sz w:val="16"/>
        <w:szCs w:val="16"/>
      </w:rPr>
      <w:instrText xml:space="preserve"> PAGE </w:instrText>
    </w:r>
    <w:r w:rsidRPr="00FB0D1C">
      <w:rPr>
        <w:rStyle w:val="PageNumber"/>
        <w:b/>
        <w:bCs/>
        <w:i/>
        <w:sz w:val="16"/>
        <w:szCs w:val="16"/>
      </w:rPr>
      <w:fldChar w:fldCharType="separate"/>
    </w:r>
    <w:r w:rsidR="002F4654">
      <w:rPr>
        <w:rStyle w:val="PageNumber"/>
        <w:b/>
        <w:bCs/>
        <w:i/>
        <w:noProof/>
        <w:sz w:val="16"/>
        <w:szCs w:val="16"/>
      </w:rPr>
      <w:t>2</w:t>
    </w:r>
    <w:r w:rsidRPr="00FB0D1C">
      <w:rPr>
        <w:rStyle w:val="PageNumber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1F2C1" w14:textId="77777777" w:rsidR="00FB0D1C" w:rsidRDefault="00FB0D1C" w:rsidP="00FB0D1C">
      <w:r>
        <w:separator/>
      </w:r>
    </w:p>
  </w:footnote>
  <w:footnote w:type="continuationSeparator" w:id="0">
    <w:p w14:paraId="269A00A3" w14:textId="77777777" w:rsidR="00FB0D1C" w:rsidRDefault="00FB0D1C" w:rsidP="00FB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9B77" w14:textId="77777777" w:rsidR="00FB0D1C" w:rsidRDefault="00FB0D1C" w:rsidP="00FB0D1C">
    <w:pPr>
      <w:pStyle w:val="Header"/>
    </w:pPr>
  </w:p>
  <w:p w14:paraId="7C092122" w14:textId="77777777" w:rsidR="00A6109D" w:rsidRDefault="00A6109D" w:rsidP="00FB0D1C">
    <w:pPr>
      <w:pStyle w:val="Header"/>
    </w:pPr>
  </w:p>
  <w:p w14:paraId="05490DC4" w14:textId="77777777" w:rsidR="00A6109D" w:rsidRDefault="00A6109D" w:rsidP="00FB0D1C">
    <w:pPr>
      <w:pStyle w:val="Header"/>
    </w:pPr>
  </w:p>
  <w:p w14:paraId="5EA1C7C8" w14:textId="77777777" w:rsidR="00FB0D1C" w:rsidRDefault="00FB0D1C" w:rsidP="00FB0D1C">
    <w:pPr>
      <w:pStyle w:val="Header"/>
    </w:pPr>
  </w:p>
  <w:p w14:paraId="7F7A2A9B" w14:textId="77777777" w:rsidR="00FB0D1C" w:rsidRDefault="00FB0D1C" w:rsidP="00FB0D1C">
    <w:pPr>
      <w:pBdr>
        <w:top w:val="doub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01"/>
    <w:multiLevelType w:val="hybridMultilevel"/>
    <w:tmpl w:val="365E0800"/>
    <w:lvl w:ilvl="0" w:tplc="0C09000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1" w:tplc="B25A9C14">
      <w:start w:val="1"/>
      <w:numFmt w:val="bullet"/>
      <w:lvlText w:val="-"/>
      <w:lvlJc w:val="left"/>
      <w:pPr>
        <w:ind w:left="824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285" w:hanging="360"/>
      </w:pPr>
      <w:rPr>
        <w:rFonts w:ascii="Wingdings" w:hAnsi="Wingdings" w:hint="default"/>
      </w:rPr>
    </w:lvl>
  </w:abstractNum>
  <w:abstractNum w:abstractNumId="1" w15:restartNumberingAfterBreak="0">
    <w:nsid w:val="0EF747CC"/>
    <w:multiLevelType w:val="hybridMultilevel"/>
    <w:tmpl w:val="86306E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D2CEDC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AE1"/>
    <w:multiLevelType w:val="hybridMultilevel"/>
    <w:tmpl w:val="FAD68B0E"/>
    <w:lvl w:ilvl="0" w:tplc="B25A9C1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11E50"/>
    <w:multiLevelType w:val="hybridMultilevel"/>
    <w:tmpl w:val="4D644544"/>
    <w:lvl w:ilvl="0" w:tplc="0E3437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5D5"/>
    <w:multiLevelType w:val="hybridMultilevel"/>
    <w:tmpl w:val="8A820336"/>
    <w:lvl w:ilvl="0" w:tplc="7CD8F86A">
      <w:start w:val="1"/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D4E19"/>
    <w:multiLevelType w:val="hybridMultilevel"/>
    <w:tmpl w:val="D8443738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62C"/>
    <w:multiLevelType w:val="hybridMultilevel"/>
    <w:tmpl w:val="4202A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53C3F"/>
    <w:multiLevelType w:val="hybridMultilevel"/>
    <w:tmpl w:val="09626B0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5A4"/>
    <w:multiLevelType w:val="hybridMultilevel"/>
    <w:tmpl w:val="D20E129C"/>
    <w:lvl w:ilvl="0" w:tplc="F280B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3AAC"/>
    <w:multiLevelType w:val="hybridMultilevel"/>
    <w:tmpl w:val="2D96637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FF603CF"/>
    <w:multiLevelType w:val="hybridMultilevel"/>
    <w:tmpl w:val="CF905FD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8C005958">
      <w:start w:val="1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27F"/>
    <w:multiLevelType w:val="hybridMultilevel"/>
    <w:tmpl w:val="ABDEEC12"/>
    <w:lvl w:ilvl="0" w:tplc="0E3437A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4A34"/>
    <w:multiLevelType w:val="hybridMultilevel"/>
    <w:tmpl w:val="B1D6EB40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5144"/>
    <w:multiLevelType w:val="hybridMultilevel"/>
    <w:tmpl w:val="19ECB8FE"/>
    <w:lvl w:ilvl="0" w:tplc="79DEC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E76"/>
    <w:multiLevelType w:val="hybridMultilevel"/>
    <w:tmpl w:val="646ACB2A"/>
    <w:lvl w:ilvl="0" w:tplc="A184D16A">
      <w:start w:val="1"/>
      <w:numFmt w:val="lowerLetter"/>
      <w:lvlText w:val="(%1)"/>
      <w:lvlJc w:val="left"/>
      <w:pPr>
        <w:ind w:left="216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64842"/>
    <w:multiLevelType w:val="hybridMultilevel"/>
    <w:tmpl w:val="EE1E9866"/>
    <w:lvl w:ilvl="0" w:tplc="F280B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040"/>
    <w:multiLevelType w:val="hybridMultilevel"/>
    <w:tmpl w:val="AABA2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36C1A6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73304"/>
    <w:multiLevelType w:val="hybridMultilevel"/>
    <w:tmpl w:val="ACFA7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B4844"/>
    <w:multiLevelType w:val="hybridMultilevel"/>
    <w:tmpl w:val="D5CA5C26"/>
    <w:lvl w:ilvl="0" w:tplc="3C82D2E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E76E9"/>
    <w:multiLevelType w:val="hybridMultilevel"/>
    <w:tmpl w:val="1C60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9C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03965"/>
    <w:multiLevelType w:val="hybridMultilevel"/>
    <w:tmpl w:val="783ACD38"/>
    <w:lvl w:ilvl="0" w:tplc="548031F4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A184D16A">
      <w:start w:val="1"/>
      <w:numFmt w:val="lowerLetter"/>
      <w:lvlText w:val="(%2)"/>
      <w:lvlJc w:val="left"/>
      <w:pPr>
        <w:ind w:left="216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4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BC"/>
    <w:rsid w:val="00026607"/>
    <w:rsid w:val="00065598"/>
    <w:rsid w:val="00091BA4"/>
    <w:rsid w:val="000C002C"/>
    <w:rsid w:val="00102EF0"/>
    <w:rsid w:val="00172459"/>
    <w:rsid w:val="00192F62"/>
    <w:rsid w:val="001B4863"/>
    <w:rsid w:val="001E370A"/>
    <w:rsid w:val="00211D15"/>
    <w:rsid w:val="00286C25"/>
    <w:rsid w:val="002F4654"/>
    <w:rsid w:val="00307A1D"/>
    <w:rsid w:val="00313C5D"/>
    <w:rsid w:val="0032453F"/>
    <w:rsid w:val="003366E9"/>
    <w:rsid w:val="0036332C"/>
    <w:rsid w:val="0036759B"/>
    <w:rsid w:val="0036786C"/>
    <w:rsid w:val="00374D1E"/>
    <w:rsid w:val="00375DB2"/>
    <w:rsid w:val="003823B4"/>
    <w:rsid w:val="00392E83"/>
    <w:rsid w:val="003A4530"/>
    <w:rsid w:val="003E5B18"/>
    <w:rsid w:val="004014A5"/>
    <w:rsid w:val="00423BD6"/>
    <w:rsid w:val="00484CAC"/>
    <w:rsid w:val="004C6C23"/>
    <w:rsid w:val="0052716E"/>
    <w:rsid w:val="00532475"/>
    <w:rsid w:val="00535BFD"/>
    <w:rsid w:val="005520A1"/>
    <w:rsid w:val="00596DCA"/>
    <w:rsid w:val="005C1BEC"/>
    <w:rsid w:val="005E21B2"/>
    <w:rsid w:val="005F620C"/>
    <w:rsid w:val="006045CA"/>
    <w:rsid w:val="00614B1A"/>
    <w:rsid w:val="006420F2"/>
    <w:rsid w:val="00666350"/>
    <w:rsid w:val="0066742C"/>
    <w:rsid w:val="006861AB"/>
    <w:rsid w:val="00740EEC"/>
    <w:rsid w:val="00785B8B"/>
    <w:rsid w:val="007C4E5A"/>
    <w:rsid w:val="007E5236"/>
    <w:rsid w:val="008334FE"/>
    <w:rsid w:val="00854DBC"/>
    <w:rsid w:val="008557F3"/>
    <w:rsid w:val="00885A55"/>
    <w:rsid w:val="008A6B3A"/>
    <w:rsid w:val="008F6765"/>
    <w:rsid w:val="00931BB1"/>
    <w:rsid w:val="00961795"/>
    <w:rsid w:val="00994B8B"/>
    <w:rsid w:val="009974BB"/>
    <w:rsid w:val="00A13238"/>
    <w:rsid w:val="00A433CE"/>
    <w:rsid w:val="00A60B2E"/>
    <w:rsid w:val="00A6109D"/>
    <w:rsid w:val="00A726E5"/>
    <w:rsid w:val="00AB04EF"/>
    <w:rsid w:val="00AD6560"/>
    <w:rsid w:val="00AF7134"/>
    <w:rsid w:val="00B026F1"/>
    <w:rsid w:val="00B16971"/>
    <w:rsid w:val="00B5250F"/>
    <w:rsid w:val="00B834B9"/>
    <w:rsid w:val="00BC3FE4"/>
    <w:rsid w:val="00BC54D2"/>
    <w:rsid w:val="00BD5805"/>
    <w:rsid w:val="00C410B5"/>
    <w:rsid w:val="00C50698"/>
    <w:rsid w:val="00C61D72"/>
    <w:rsid w:val="00CB6673"/>
    <w:rsid w:val="00CD2B0B"/>
    <w:rsid w:val="00D014BC"/>
    <w:rsid w:val="00D178E7"/>
    <w:rsid w:val="00D41F80"/>
    <w:rsid w:val="00D80B7B"/>
    <w:rsid w:val="00D95C83"/>
    <w:rsid w:val="00DD05E1"/>
    <w:rsid w:val="00DE1FEA"/>
    <w:rsid w:val="00DE79E0"/>
    <w:rsid w:val="00DF3F67"/>
    <w:rsid w:val="00E13308"/>
    <w:rsid w:val="00E31254"/>
    <w:rsid w:val="00EA0520"/>
    <w:rsid w:val="00EB32EC"/>
    <w:rsid w:val="00EB72D2"/>
    <w:rsid w:val="00F13697"/>
    <w:rsid w:val="00F42DCB"/>
    <w:rsid w:val="00F86500"/>
    <w:rsid w:val="00FB0D1C"/>
    <w:rsid w:val="00FB199B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7C2532"/>
  <w15:docId w15:val="{AFD55A1F-F76C-46D0-9A03-3FA94C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0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0D1C"/>
  </w:style>
  <w:style w:type="paragraph" w:styleId="Footer">
    <w:name w:val="footer"/>
    <w:basedOn w:val="Normal"/>
    <w:link w:val="FooterChar"/>
    <w:unhideWhenUsed/>
    <w:rsid w:val="00FB0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1C"/>
  </w:style>
  <w:style w:type="paragraph" w:styleId="BalloonText">
    <w:name w:val="Balloon Text"/>
    <w:basedOn w:val="Normal"/>
    <w:link w:val="BalloonTextChar"/>
    <w:uiPriority w:val="99"/>
    <w:semiHidden/>
    <w:unhideWhenUsed/>
    <w:rsid w:val="00FB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1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B0D1C"/>
  </w:style>
  <w:style w:type="table" w:styleId="TableGrid">
    <w:name w:val="Table Grid"/>
    <w:basedOn w:val="TableNormal"/>
    <w:uiPriority w:val="59"/>
    <w:rsid w:val="0040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697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chal.com" TargetMode="External"/><Relationship Id="rId13" Type="http://schemas.openxmlformats.org/officeDocument/2006/relationships/hyperlink" Target="https://www.capitallabs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gstart.com.au" TargetMode="External"/><Relationship Id="rId12" Type="http://schemas.openxmlformats.org/officeDocument/2006/relationships/hyperlink" Target="https://www.enablefunding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quitis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llfolda.com/?gclid=CjwKCAjwu5veBRBBEiwAFTqDwbh-1tot1gB5SIhCl64KP8lG47i_NumYIfTbmSnMQNqBmEoa-AXk9xoCReM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onmarket.com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Matrix Computers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Nye</cp:lastModifiedBy>
  <cp:revision>7</cp:revision>
  <cp:lastPrinted>2017-05-02T04:01:00Z</cp:lastPrinted>
  <dcterms:created xsi:type="dcterms:W3CDTF">2018-10-18T00:32:00Z</dcterms:created>
  <dcterms:modified xsi:type="dcterms:W3CDTF">2019-01-23T04:23:00Z</dcterms:modified>
</cp:coreProperties>
</file>