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7738B" w14:textId="541B723C" w:rsidR="0027766B" w:rsidRPr="002F205A" w:rsidRDefault="00DE51A4">
      <w:pPr>
        <w:rPr>
          <w:b/>
        </w:rPr>
      </w:pPr>
      <w:bookmarkStart w:id="0" w:name="_GoBack"/>
      <w:r w:rsidRPr="002F205A">
        <w:rPr>
          <w:b/>
        </w:rPr>
        <w:t>BUSINESS ADVISORY SERVICES COMMENCES WITH TRAINING</w:t>
      </w:r>
      <w:r w:rsidR="0027766B" w:rsidRPr="002F205A">
        <w:rPr>
          <w:b/>
        </w:rPr>
        <w:t>!</w:t>
      </w:r>
    </w:p>
    <w:p w14:paraId="1F975CC7" w14:textId="0CCF0448" w:rsidR="0027766B" w:rsidRDefault="0027766B"/>
    <w:p w14:paraId="7CE3E44B" w14:textId="171A6BE6" w:rsidR="0027766B" w:rsidRDefault="0027766B">
      <w:r>
        <w:t>Offering a range of diversified services known as</w:t>
      </w:r>
      <w:r w:rsidR="002B4804">
        <w:t xml:space="preserve"> “Business Advisory Services” </w:t>
      </w:r>
      <w:r>
        <w:t>requires accountan</w:t>
      </w:r>
      <w:r w:rsidR="002F205A">
        <w:t xml:space="preserve">ts to utilise a wider range of </w:t>
      </w:r>
      <w:r>
        <w:t>skills</w:t>
      </w:r>
      <w:r w:rsidR="002B4804">
        <w:t xml:space="preserve"> relating to commercial business operations as distinct from the preparation of income tax returns.</w:t>
      </w:r>
    </w:p>
    <w:p w14:paraId="06C6C1AD" w14:textId="1200B9E1" w:rsidR="002B4804" w:rsidRDefault="002B4804"/>
    <w:p w14:paraId="40E7B0C6" w14:textId="6BAA21A1" w:rsidR="002B4804" w:rsidRDefault="002B4804">
      <w:r>
        <w:t>The ESS BIZTOOLS system for the delivery of</w:t>
      </w:r>
      <w:r w:rsidR="00DE51A4">
        <w:t xml:space="preserve"> “Business Advisory Services” </w:t>
      </w:r>
      <w:r>
        <w:t>commences with</w:t>
      </w:r>
      <w:r w:rsidR="00DE51A4">
        <w:t xml:space="preserve"> the “Business Advisory Services Training Package</w:t>
      </w:r>
      <w:r>
        <w:t>.</w:t>
      </w:r>
      <w:r w:rsidR="00DE51A4">
        <w:t>”</w:t>
      </w:r>
    </w:p>
    <w:p w14:paraId="6A3C2133" w14:textId="1FD2A148" w:rsidR="00F2302B" w:rsidRDefault="00F2302B"/>
    <w:p w14:paraId="6E821561" w14:textId="78D91DD6" w:rsidR="00F2302B" w:rsidRDefault="00F2302B">
      <w:r>
        <w:t>The package is designed to create the foundations for an ongoing</w:t>
      </w:r>
      <w:r w:rsidR="00DE51A4">
        <w:t xml:space="preserve"> “Business Advisory Services System” </w:t>
      </w:r>
      <w:r>
        <w:t>to be operational within the accounting firm:</w:t>
      </w:r>
    </w:p>
    <w:p w14:paraId="4CC0C466" w14:textId="60951E23" w:rsidR="00F2302B" w:rsidRDefault="00F2302B" w:rsidP="002F205A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Introduction  – a briefing of what</w:t>
      </w:r>
      <w:r w:rsidR="002F205A">
        <w:t xml:space="preserve"> i</w:t>
      </w:r>
      <w:r>
        <w:t xml:space="preserve">s involved </w:t>
      </w:r>
      <w:r w:rsidR="00DE51A4">
        <w:t>in offering diversified services</w:t>
      </w:r>
    </w:p>
    <w:p w14:paraId="3B472546" w14:textId="066883C1" w:rsidR="00F2302B" w:rsidRDefault="00F2302B" w:rsidP="002F205A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Getting organised  – client questionnaire to assist in gaining an understanding of the additional services that the client would like to receive</w:t>
      </w:r>
    </w:p>
    <w:p w14:paraId="6254ECA1" w14:textId="71EEF7AE" w:rsidR="00F2302B" w:rsidRDefault="009C451A" w:rsidP="002F205A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Team training – development of product champions</w:t>
      </w:r>
    </w:p>
    <w:p w14:paraId="730421FD" w14:textId="6FC8027E" w:rsidR="009C451A" w:rsidRDefault="009C451A" w:rsidP="002F205A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Leadership strategies</w:t>
      </w:r>
    </w:p>
    <w:p w14:paraId="28810C1F" w14:textId="1B1E29AD" w:rsidR="009C451A" w:rsidRDefault="009C451A" w:rsidP="002F205A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Marketing strategies</w:t>
      </w:r>
    </w:p>
    <w:p w14:paraId="6D7E09C4" w14:textId="5B0824FC" w:rsidR="009C451A" w:rsidRDefault="009C451A" w:rsidP="002F205A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Identification of products that could be offered to clients</w:t>
      </w:r>
    </w:p>
    <w:p w14:paraId="4A64B01F" w14:textId="5D9843E4" w:rsidR="009C451A" w:rsidRDefault="009C451A" w:rsidP="002F205A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 xml:space="preserve">Use of SME </w:t>
      </w:r>
      <w:r w:rsidR="002F205A">
        <w:t>Needs Analysis</w:t>
      </w:r>
    </w:p>
    <w:p w14:paraId="6B0B8217" w14:textId="23919E0A" w:rsidR="009C451A" w:rsidRDefault="009C451A" w:rsidP="002F205A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 xml:space="preserve">Marketing and selling </w:t>
      </w:r>
    </w:p>
    <w:p w14:paraId="5D54D3D7" w14:textId="1A4FD38C" w:rsidR="009C451A" w:rsidRDefault="009C451A" w:rsidP="002F205A">
      <w:pPr>
        <w:ind w:firstLine="567"/>
      </w:pPr>
    </w:p>
    <w:p w14:paraId="03735FAE" w14:textId="269D7A40" w:rsidR="009C451A" w:rsidRDefault="009C451A">
      <w:r>
        <w:t>ESS BIZTOOLS is offering a special “</w:t>
      </w:r>
      <w:r w:rsidR="005D1D70">
        <w:t>DON’T FALL BEHIND – ADAPT SCALING UP</w:t>
      </w:r>
      <w:r>
        <w:t>” 55%</w:t>
      </w:r>
      <w:r w:rsidR="00DE51A4">
        <w:t xml:space="preserve"> discount on all packages until 17 January</w:t>
      </w:r>
      <w:r w:rsidR="002F205A">
        <w:t xml:space="preserve"> 2022</w:t>
      </w:r>
      <w:r w:rsidR="00DE51A4">
        <w:t xml:space="preserve">.  You </w:t>
      </w:r>
      <w:r w:rsidR="004140E4">
        <w:t>a</w:t>
      </w:r>
      <w:r w:rsidR="00DE51A4">
        <w:t xml:space="preserve">re invited to visit </w:t>
      </w:r>
      <w:hyperlink r:id="rId5" w:history="1">
        <w:r w:rsidR="00DE51A4" w:rsidRPr="007910D2">
          <w:rPr>
            <w:rStyle w:val="Hyperlink"/>
          </w:rPr>
          <w:t>www.essbiztools.com.au</w:t>
        </w:r>
      </w:hyperlink>
      <w:r w:rsidR="00DE51A4">
        <w:t xml:space="preserve"> where you can view the product packages and subscribe if you wish.</w:t>
      </w:r>
      <w:bookmarkEnd w:id="0"/>
    </w:p>
    <w:sectPr w:rsidR="009C4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49FB"/>
    <w:multiLevelType w:val="hybridMultilevel"/>
    <w:tmpl w:val="D4623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A3941"/>
    <w:multiLevelType w:val="hybridMultilevel"/>
    <w:tmpl w:val="9A88ECD0"/>
    <w:lvl w:ilvl="0" w:tplc="C6B837D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908BFD0-8C1A-44A0-9D9B-21C2ABE82E28}"/>
    <w:docVar w:name="dgnword-eventsink" w:val="460089368"/>
  </w:docVars>
  <w:rsids>
    <w:rsidRoot w:val="00480A88"/>
    <w:rsid w:val="000835BB"/>
    <w:rsid w:val="00186F7D"/>
    <w:rsid w:val="0027766B"/>
    <w:rsid w:val="002B4804"/>
    <w:rsid w:val="002F205A"/>
    <w:rsid w:val="004140E4"/>
    <w:rsid w:val="00480A88"/>
    <w:rsid w:val="005D1D70"/>
    <w:rsid w:val="008E2FFB"/>
    <w:rsid w:val="00971899"/>
    <w:rsid w:val="009C451A"/>
    <w:rsid w:val="00DE51A4"/>
    <w:rsid w:val="00DF608C"/>
    <w:rsid w:val="00F2302B"/>
    <w:rsid w:val="00F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4AC5"/>
  <w15:chartTrackingRefBased/>
  <w15:docId w15:val="{3D8FD483-D002-4794-8283-E72679AF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1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51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sbiztools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Evelyn Sorohan</cp:lastModifiedBy>
  <cp:revision>3</cp:revision>
  <cp:lastPrinted>2022-01-04T00:11:00Z</cp:lastPrinted>
  <dcterms:created xsi:type="dcterms:W3CDTF">2022-01-04T05:23:00Z</dcterms:created>
  <dcterms:modified xsi:type="dcterms:W3CDTF">2022-01-04T05:44:00Z</dcterms:modified>
</cp:coreProperties>
</file>