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5C03" w14:textId="77777777" w:rsidR="00F7231D" w:rsidRPr="00DD1885" w:rsidRDefault="00F7231D" w:rsidP="00DD1885">
      <w:pPr>
        <w:jc w:val="center"/>
        <w:rPr>
          <w:b/>
        </w:rPr>
      </w:pPr>
      <w:r w:rsidRPr="00DD1885">
        <w:rPr>
          <w:b/>
        </w:rPr>
        <w:t>GRANTS ARE A FAVOURITE FOR SMES!</w:t>
      </w:r>
    </w:p>
    <w:p w14:paraId="001F243E" w14:textId="45BE1093" w:rsidR="009B7C4B" w:rsidRDefault="009B7C4B"/>
    <w:p w14:paraId="278EBE22" w14:textId="33D39996" w:rsidR="009B7C4B" w:rsidRDefault="009B7C4B">
      <w:r>
        <w:t>There is a wide variety of government grants available from the Federal, State and Territory governments for the benefit of SMEs.</w:t>
      </w:r>
    </w:p>
    <w:p w14:paraId="3C5AF5BE" w14:textId="08926134" w:rsidR="009B7C4B" w:rsidRDefault="009B7C4B"/>
    <w:p w14:paraId="72A7BFEF" w14:textId="419120D1" w:rsidR="009B7C4B" w:rsidRDefault="009B7C4B">
      <w:r>
        <w:t>SMEs like grants because they receive a service that will improve their busine</w:t>
      </w:r>
      <w:r w:rsidR="00DD1885">
        <w:t>ss for 50% of the normal cost.</w:t>
      </w:r>
    </w:p>
    <w:p w14:paraId="580EB5F3" w14:textId="47670351" w:rsidR="009B7C4B" w:rsidRDefault="009B7C4B"/>
    <w:p w14:paraId="55F724AC" w14:textId="2D499753" w:rsidR="009B7C4B" w:rsidRDefault="009B7C4B">
      <w:r>
        <w:t xml:space="preserve">Accountants who are proactive in identifying grants that clients might be interested in have a great opportunity to secure </w:t>
      </w:r>
      <w:r w:rsidR="00F7231D">
        <w:t xml:space="preserve">Business Advisory Services </w:t>
      </w:r>
      <w:r>
        <w:t>work from performing services that are funded by a grant including</w:t>
      </w:r>
      <w:r w:rsidR="00F7231D">
        <w:t xml:space="preserve"> services relating to</w:t>
      </w:r>
      <w:r>
        <w:t>:</w:t>
      </w:r>
    </w:p>
    <w:p w14:paraId="4B272E8D" w14:textId="39C05315" w:rsidR="00F7231D" w:rsidRDefault="00F7231D" w:rsidP="00DD1885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</w:pPr>
      <w:r>
        <w:t>Business planning</w:t>
      </w:r>
    </w:p>
    <w:p w14:paraId="606983B6" w14:textId="153BBCD0" w:rsidR="00F7231D" w:rsidRDefault="00F7231D" w:rsidP="00DD1885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</w:pPr>
      <w:r>
        <w:t xml:space="preserve">Predictive </w:t>
      </w:r>
      <w:r w:rsidR="00DD1885">
        <w:t>Accounting Reports – Budgets – Cash Flow Forecast – Projected Balance Sheets</w:t>
      </w:r>
    </w:p>
    <w:p w14:paraId="23DD7CCD" w14:textId="2A1A78EA" w:rsidR="00F7231D" w:rsidRDefault="00F7231D" w:rsidP="00DD1885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</w:pPr>
      <w:r>
        <w:t>Management accounting systems</w:t>
      </w:r>
    </w:p>
    <w:p w14:paraId="3E7156BD" w14:textId="3F36B520" w:rsidR="00F7231D" w:rsidRDefault="00F7231D" w:rsidP="00DD1885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</w:pPr>
      <w:r>
        <w:t>Corporate governance mentoring</w:t>
      </w:r>
    </w:p>
    <w:p w14:paraId="6F946BD9" w14:textId="6BCD0722" w:rsidR="00F7231D" w:rsidRDefault="00F7231D" w:rsidP="00DD1885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</w:pPr>
      <w:r>
        <w:t>Leadership team mentoring</w:t>
      </w:r>
    </w:p>
    <w:p w14:paraId="042695F7" w14:textId="04D9E228" w:rsidR="00F7231D" w:rsidRDefault="00F7231D" w:rsidP="00DD1885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</w:pPr>
      <w:r>
        <w:t xml:space="preserve">Project management </w:t>
      </w:r>
    </w:p>
    <w:p w14:paraId="5E08DD78" w14:textId="652065DA" w:rsidR="009B7C4B" w:rsidRDefault="009B7C4B" w:rsidP="00DD1885">
      <w:pPr>
        <w:tabs>
          <w:tab w:val="left" w:pos="567"/>
        </w:tabs>
        <w:ind w:left="567"/>
      </w:pPr>
    </w:p>
    <w:p w14:paraId="790B2A90" w14:textId="377770D5" w:rsidR="00F7231D" w:rsidRDefault="00F7231D">
      <w:r w:rsidRPr="00DD1885">
        <w:rPr>
          <w:b/>
          <w:color w:val="0070C0"/>
        </w:rPr>
        <w:t>ESS</w:t>
      </w:r>
      <w:r w:rsidR="00DD1885" w:rsidRPr="00DD1885">
        <w:rPr>
          <w:b/>
          <w:color w:val="0070C0"/>
        </w:rPr>
        <w:t xml:space="preserve"> </w:t>
      </w:r>
      <w:r w:rsidRPr="00DD1885">
        <w:rPr>
          <w:b/>
          <w:color w:val="0070C0"/>
        </w:rPr>
        <w:t>BIZGRANTS</w:t>
      </w:r>
      <w:r w:rsidRPr="00DD1885">
        <w:rPr>
          <w:color w:val="0070C0"/>
        </w:rPr>
        <w:t xml:space="preserve"> </w:t>
      </w:r>
      <w:r>
        <w:t xml:space="preserve">assists in the identification of grants for an individual client – </w:t>
      </w:r>
      <w:hyperlink r:id="rId8" w:history="1">
        <w:r w:rsidRPr="00434758">
          <w:rPr>
            <w:rStyle w:val="Hyperlink"/>
          </w:rPr>
          <w:t>www.essbizgrants.com.au</w:t>
        </w:r>
      </w:hyperlink>
    </w:p>
    <w:p w14:paraId="3D4F4407" w14:textId="24F18C4C" w:rsidR="00F7231D" w:rsidRDefault="00F7231D"/>
    <w:p w14:paraId="61A00B96" w14:textId="7C307A9C" w:rsidR="00F7231D" w:rsidRDefault="00F7231D">
      <w:r>
        <w:t xml:space="preserve">Articles on grants are continually being produced by </w:t>
      </w:r>
      <w:r w:rsidRPr="00DD1885">
        <w:rPr>
          <w:b/>
          <w:color w:val="ED7D31" w:themeColor="accent2"/>
        </w:rPr>
        <w:t>ESS BIZTOOLS</w:t>
      </w:r>
      <w:r w:rsidRPr="00DD1885">
        <w:rPr>
          <w:color w:val="ED7D31" w:themeColor="accent2"/>
        </w:rPr>
        <w:t xml:space="preserve"> </w:t>
      </w:r>
      <w:r>
        <w:t xml:space="preserve">and are included in the product packages produced by </w:t>
      </w:r>
      <w:r w:rsidRPr="00DD1885">
        <w:rPr>
          <w:b/>
          <w:color w:val="ED7D31" w:themeColor="accent2"/>
        </w:rPr>
        <w:t>ESS BIZTOOLS</w:t>
      </w:r>
      <w:r>
        <w:t>.</w:t>
      </w:r>
    </w:p>
    <w:p w14:paraId="2706BFCE" w14:textId="48F9196D" w:rsidR="00F7231D" w:rsidRDefault="00F7231D"/>
    <w:p w14:paraId="17515167" w14:textId="3FD9CFA3" w:rsidR="00F7231D" w:rsidRDefault="00F7231D">
      <w:r>
        <w:t xml:space="preserve">Most grants are only open for </w:t>
      </w:r>
      <w:r w:rsidR="00DD1885">
        <w:t>six</w:t>
      </w:r>
      <w:r>
        <w:t xml:space="preserve"> weeks</w:t>
      </w:r>
      <w:r w:rsidR="00157592">
        <w:t xml:space="preserve"> – prompt notification to your clients is important!</w:t>
      </w:r>
    </w:p>
    <w:p w14:paraId="2A18CA11" w14:textId="140CBD27" w:rsidR="00F7231D" w:rsidRDefault="00F7231D"/>
    <w:p w14:paraId="47C145E1" w14:textId="4696DF61" w:rsidR="00F7231D" w:rsidRDefault="00F7231D">
      <w:r w:rsidRPr="00DD1885">
        <w:rPr>
          <w:b/>
          <w:color w:val="ED7D31" w:themeColor="accent2"/>
        </w:rPr>
        <w:t>ESS BIZTOOLS</w:t>
      </w:r>
      <w:r w:rsidRPr="00DD1885">
        <w:rPr>
          <w:color w:val="ED7D31" w:themeColor="accent2"/>
        </w:rPr>
        <w:t xml:space="preserve"> </w:t>
      </w:r>
      <w:r>
        <w:t>is offering a special “</w:t>
      </w:r>
      <w:r w:rsidR="00157592" w:rsidRPr="00DD1885">
        <w:rPr>
          <w:b/>
          <w:color w:val="FF0000"/>
        </w:rPr>
        <w:t>DON’T FALL BEHIND – ADAPT SCALING UP 55% DISCOUNT</w:t>
      </w:r>
      <w:r w:rsidRPr="00DD1885">
        <w:rPr>
          <w:b/>
          <w:color w:val="FF0000"/>
        </w:rPr>
        <w:t>”</w:t>
      </w:r>
      <w:r>
        <w:t xml:space="preserve"> on all packages.  You are invited to visit </w:t>
      </w:r>
      <w:hyperlink r:id="rId9" w:history="1">
        <w:r w:rsidRPr="00434758">
          <w:rPr>
            <w:rStyle w:val="Hyperlink"/>
          </w:rPr>
          <w:t>www.essbiztools.com.au</w:t>
        </w:r>
      </w:hyperlink>
      <w:r>
        <w:t xml:space="preserve"> </w:t>
      </w:r>
      <w:r w:rsidR="00157592">
        <w:t>where you</w:t>
      </w:r>
      <w:r>
        <w:t xml:space="preserve"> can view the product packages and subscribe.</w:t>
      </w:r>
    </w:p>
    <w:p w14:paraId="25047284" w14:textId="36AA0978" w:rsidR="009418B7" w:rsidRDefault="009418B7"/>
    <w:p w14:paraId="343A206E" w14:textId="34FADBA7" w:rsidR="009418B7" w:rsidRDefault="009418B7"/>
    <w:p w14:paraId="74E7C673" w14:textId="77777777" w:rsidR="009418B7" w:rsidRDefault="009418B7" w:rsidP="009418B7"/>
    <w:p w14:paraId="7AB5142C" w14:textId="77777777" w:rsidR="009418B7" w:rsidRDefault="009418B7" w:rsidP="009418B7">
      <w:pPr>
        <w:jc w:val="both"/>
      </w:pPr>
    </w:p>
    <w:p w14:paraId="0FD3D97E" w14:textId="77777777" w:rsidR="009418B7" w:rsidRDefault="009418B7" w:rsidP="009418B7">
      <w:pPr>
        <w:jc w:val="both"/>
      </w:pPr>
    </w:p>
    <w:p w14:paraId="4D4B73D7" w14:textId="77777777" w:rsidR="009418B7" w:rsidRDefault="009418B7" w:rsidP="009418B7">
      <w:pPr>
        <w:jc w:val="both"/>
      </w:pPr>
      <w:r>
        <w:t>Our contact details are:</w:t>
      </w:r>
    </w:p>
    <w:p w14:paraId="62A7DA5E" w14:textId="77777777" w:rsidR="009418B7" w:rsidRDefault="009418B7" w:rsidP="009418B7">
      <w:pPr>
        <w:jc w:val="both"/>
      </w:pPr>
      <w:r>
        <w:t>Telephone:</w:t>
      </w:r>
      <w:r>
        <w:tab/>
        <w:t>1800 232 088</w:t>
      </w:r>
    </w:p>
    <w:p w14:paraId="5C712B21" w14:textId="77777777" w:rsidR="009418B7" w:rsidRDefault="009418B7" w:rsidP="009418B7">
      <w:pPr>
        <w:jc w:val="both"/>
      </w:pPr>
      <w:r>
        <w:t>Email:</w:t>
      </w:r>
      <w:r>
        <w:tab/>
      </w:r>
      <w:r>
        <w:tab/>
      </w:r>
      <w:hyperlink r:id="rId10" w:history="1">
        <w:r w:rsidRPr="00682924">
          <w:rPr>
            <w:rStyle w:val="Hyperlink"/>
          </w:rPr>
          <w:t>peter@essbiztools.com.au</w:t>
        </w:r>
      </w:hyperlink>
    </w:p>
    <w:p w14:paraId="7C9068CD" w14:textId="77777777" w:rsidR="009418B7" w:rsidRDefault="009418B7" w:rsidP="009418B7">
      <w:pPr>
        <w:jc w:val="both"/>
      </w:pPr>
      <w:r>
        <w:t>Website:</w:t>
      </w:r>
      <w:r>
        <w:tab/>
      </w:r>
      <w:hyperlink r:id="rId11" w:history="1">
        <w:r w:rsidRPr="00682924">
          <w:rPr>
            <w:rStyle w:val="Hyperlink"/>
          </w:rPr>
          <w:t>www.essb</w:t>
        </w:r>
      </w:hyperlink>
      <w:r>
        <w:t xml:space="preserve"> iztools.com.au</w:t>
      </w:r>
    </w:p>
    <w:p w14:paraId="4B117C2E" w14:textId="77777777" w:rsidR="009418B7" w:rsidRDefault="009418B7" w:rsidP="009418B7">
      <w:pPr>
        <w:jc w:val="both"/>
      </w:pPr>
      <w:hyperlink r:id="rId12" w:history="1">
        <w:r w:rsidRPr="00C33609">
          <w:rPr>
            <w:rStyle w:val="Hyperlink"/>
          </w:rPr>
          <w:t>LinkedIn</w:t>
        </w:r>
      </w:hyperlink>
    </w:p>
    <w:p w14:paraId="78D5C65A" w14:textId="77777777" w:rsidR="009418B7" w:rsidRDefault="009418B7" w:rsidP="009418B7">
      <w:pPr>
        <w:jc w:val="both"/>
      </w:pPr>
      <w:hyperlink r:id="rId13" w:history="1">
        <w:r w:rsidRPr="00C33609">
          <w:rPr>
            <w:rStyle w:val="Hyperlink"/>
          </w:rPr>
          <w:t>Facebook</w:t>
        </w:r>
      </w:hyperlink>
    </w:p>
    <w:p w14:paraId="3C275C23" w14:textId="77777777" w:rsidR="009418B7" w:rsidRDefault="009418B7" w:rsidP="009418B7">
      <w:pPr>
        <w:jc w:val="both"/>
      </w:pPr>
      <w:hyperlink r:id="rId14" w:history="1">
        <w:r w:rsidRPr="00C33609">
          <w:rPr>
            <w:rStyle w:val="Hyperlink"/>
          </w:rPr>
          <w:t>Twitter</w:t>
        </w:r>
      </w:hyperlink>
    </w:p>
    <w:p w14:paraId="16C95848" w14:textId="77777777" w:rsidR="009418B7" w:rsidRDefault="009418B7"/>
    <w:sectPr w:rsidR="009418B7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5D0E3" w14:textId="77777777" w:rsidR="00DD1885" w:rsidRDefault="00DD1885" w:rsidP="00DD1885">
      <w:r>
        <w:separator/>
      </w:r>
    </w:p>
  </w:endnote>
  <w:endnote w:type="continuationSeparator" w:id="0">
    <w:p w14:paraId="27EC24F3" w14:textId="77777777" w:rsidR="00DD1885" w:rsidRDefault="00DD1885" w:rsidP="00DD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4E368" w14:textId="77777777" w:rsidR="00DD1885" w:rsidRDefault="00DD1885" w:rsidP="00DD1885">
      <w:r>
        <w:separator/>
      </w:r>
    </w:p>
  </w:footnote>
  <w:footnote w:type="continuationSeparator" w:id="0">
    <w:p w14:paraId="7D897B15" w14:textId="77777777" w:rsidR="00DD1885" w:rsidRDefault="00DD1885" w:rsidP="00DD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1C787" w14:textId="719BD7C1" w:rsidR="00DD1885" w:rsidRPr="00D54290" w:rsidRDefault="00DD1885" w:rsidP="00DD1885">
    <w:pPr>
      <w:pStyle w:val="Header"/>
      <w:tabs>
        <w:tab w:val="left" w:pos="3465"/>
      </w:tabs>
    </w:pPr>
    <w:bookmarkStart w:id="0" w:name="_Hlk495324683"/>
    <w:bookmarkStart w:id="1" w:name="_Hlk495324684"/>
    <w:bookmarkStart w:id="2" w:name="_Hlk495324685"/>
    <w:bookmarkStart w:id="3" w:name="_Hlk37755441"/>
    <w:bookmarkStart w:id="4" w:name="_Hlk37755442"/>
    <w:bookmarkStart w:id="5" w:name="_Hlk37763869"/>
    <w:bookmarkStart w:id="6" w:name="_Hlk37763870"/>
    <w:bookmarkStart w:id="7" w:name="_Hlk37767722"/>
    <w:bookmarkStart w:id="8" w:name="_Hlk37767723"/>
    <w:bookmarkStart w:id="9" w:name="_Hlk37773964"/>
    <w:bookmarkStart w:id="10" w:name="_Hlk37773965"/>
    <w:r w:rsidRPr="00D5429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9D1D99" wp14:editId="3A700A7F">
              <wp:simplePos x="0" y="0"/>
              <wp:positionH relativeFrom="column">
                <wp:posOffset>2012315</wp:posOffset>
              </wp:positionH>
              <wp:positionV relativeFrom="paragraph">
                <wp:posOffset>20320</wp:posOffset>
              </wp:positionV>
              <wp:extent cx="3751580" cy="464820"/>
              <wp:effectExtent l="2540" t="127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1580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769F0" w14:textId="77777777" w:rsidR="00DD1885" w:rsidRPr="0098713F" w:rsidRDefault="00DD1885" w:rsidP="00DD1885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8713F">
                            <w:rPr>
                              <w:b/>
                              <w:sz w:val="16"/>
                              <w:szCs w:val="16"/>
                            </w:rPr>
                            <w:t>12 Eclipse Street, Rowes Bay, Townsville Q 4810</w:t>
                          </w:r>
                        </w:p>
                        <w:p w14:paraId="3F2803F7" w14:textId="77777777" w:rsidR="00DD1885" w:rsidRDefault="00DD1885" w:rsidP="00DD1885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8713F">
                            <w:rPr>
                              <w:b/>
                              <w:sz w:val="16"/>
                              <w:szCs w:val="16"/>
                            </w:rPr>
                            <w:t xml:space="preserve">Ph:  (07) 4724 1118    Email:  </w:t>
                          </w:r>
                          <w:hyperlink r:id="rId1" w:history="1">
                            <w:r w:rsidRPr="00AC361B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peter@essbiztools.com.au</w:t>
                            </w:r>
                          </w:hyperlink>
                        </w:p>
                        <w:p w14:paraId="7D2CE428" w14:textId="77777777" w:rsidR="00DD1885" w:rsidRPr="0098713F" w:rsidRDefault="00DD1885" w:rsidP="00DD1885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W:  </w:t>
                          </w:r>
                          <w:hyperlink r:id="rId2" w:history="1">
                            <w:r w:rsidRPr="003E7571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http://www.essbiztools.com.au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9D1D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8.45pt;margin-top:1.6pt;width:295.4pt;height:36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" stroked="f">
              <v:textbox>
                <w:txbxContent>
                  <w:p w14:paraId="4B7769F0" w14:textId="77777777" w:rsidR="00DD1885" w:rsidRPr="0098713F" w:rsidRDefault="00DD1885" w:rsidP="00DD1885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98713F">
                      <w:rPr>
                        <w:b/>
                        <w:sz w:val="16"/>
                        <w:szCs w:val="16"/>
                      </w:rPr>
                      <w:t>12 Eclipse Street, Rowes Bay, Townsville Q 4810</w:t>
                    </w:r>
                  </w:p>
                  <w:p w14:paraId="3F2803F7" w14:textId="77777777" w:rsidR="00DD1885" w:rsidRDefault="00DD1885" w:rsidP="00DD1885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98713F">
                      <w:rPr>
                        <w:b/>
                        <w:sz w:val="16"/>
                        <w:szCs w:val="16"/>
                      </w:rPr>
                      <w:t xml:space="preserve">Ph:  (07) 4724 1118    Email:  </w:t>
                    </w:r>
                    <w:hyperlink r:id="rId3" w:history="1">
                      <w:r w:rsidRPr="00AC361B">
                        <w:rPr>
                          <w:rStyle w:val="Hyperlink"/>
                          <w:b/>
                          <w:sz w:val="16"/>
                          <w:szCs w:val="16"/>
                        </w:rPr>
                        <w:t>peter@essbiztools.com.au</w:t>
                      </w:r>
                    </w:hyperlink>
                  </w:p>
                  <w:p w14:paraId="7D2CE428" w14:textId="77777777" w:rsidR="00DD1885" w:rsidRPr="0098713F" w:rsidRDefault="00DD1885" w:rsidP="00DD1885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W:  </w:t>
                    </w:r>
                    <w:hyperlink r:id="rId4" w:history="1">
                      <w:r w:rsidRPr="003E7571">
                        <w:rPr>
                          <w:rStyle w:val="Hyperlink"/>
                          <w:b/>
                          <w:sz w:val="16"/>
                          <w:szCs w:val="16"/>
                        </w:rPr>
                        <w:t>http://www.essbiztools.com.au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54290">
      <w:rPr>
        <w:noProof/>
        <w:lang w:eastAsia="en-AU"/>
      </w:rPr>
      <w:drawing>
        <wp:inline distT="0" distB="0" distL="0" distR="0" wp14:anchorId="77852F60" wp14:editId="4416F281">
          <wp:extent cx="1762125" cy="514350"/>
          <wp:effectExtent l="0" t="0" r="9525" b="0"/>
          <wp:docPr id="1" name="Picture 1" descr="btlogo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logosm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54290">
      <w:tab/>
    </w:r>
  </w:p>
  <w:p w14:paraId="013055EC" w14:textId="77777777" w:rsidR="00DD1885" w:rsidRPr="00D54290" w:rsidRDefault="00DD1885" w:rsidP="00DD1885">
    <w:pPr>
      <w:pStyle w:val="Header"/>
    </w:pPr>
  </w:p>
  <w:p w14:paraId="365CE3FA" w14:textId="77777777" w:rsidR="00DD1885" w:rsidRPr="00D54290" w:rsidRDefault="00DD1885" w:rsidP="00DD1885">
    <w:pPr>
      <w:pBdr>
        <w:top w:val="double" w:sz="6" w:space="1" w:color="auto"/>
      </w:pBdr>
    </w:pP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A773"/>
      </v:shape>
    </w:pict>
  </w:numPicBullet>
  <w:abstractNum w:abstractNumId="0" w15:restartNumberingAfterBreak="0">
    <w:nsid w:val="223F0E2B"/>
    <w:multiLevelType w:val="hybridMultilevel"/>
    <w:tmpl w:val="D51C55A4"/>
    <w:lvl w:ilvl="0" w:tplc="6A5253E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535B4"/>
    <w:multiLevelType w:val="hybridMultilevel"/>
    <w:tmpl w:val="F76C93D8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6E04441-2DAA-437D-93DF-7DA062FF1C47}"/>
    <w:docVar w:name="dgnword-eventsink" w:val="583470888"/>
  </w:docVars>
  <w:rsids>
    <w:rsidRoot w:val="002932B0"/>
    <w:rsid w:val="00157592"/>
    <w:rsid w:val="00186F7D"/>
    <w:rsid w:val="002932B0"/>
    <w:rsid w:val="009418B7"/>
    <w:rsid w:val="009B7C4B"/>
    <w:rsid w:val="00B531CF"/>
    <w:rsid w:val="00C34262"/>
    <w:rsid w:val="00C97F0D"/>
    <w:rsid w:val="00DB52B0"/>
    <w:rsid w:val="00DD1885"/>
    <w:rsid w:val="00F7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7F6AB"/>
  <w15:chartTrackingRefBased/>
  <w15:docId w15:val="{DFB7A40C-6657-450C-AA1E-F5FDA856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31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23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DD18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D1885"/>
  </w:style>
  <w:style w:type="paragraph" w:styleId="Footer">
    <w:name w:val="footer"/>
    <w:basedOn w:val="Normal"/>
    <w:link w:val="FooterChar"/>
    <w:uiPriority w:val="99"/>
    <w:unhideWhenUsed/>
    <w:rsid w:val="00DD18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885"/>
  </w:style>
  <w:style w:type="paragraph" w:styleId="ListParagraph">
    <w:name w:val="List Paragraph"/>
    <w:basedOn w:val="Normal"/>
    <w:uiPriority w:val="34"/>
    <w:qFormat/>
    <w:rsid w:val="00DD1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bizgrants.com.au" TargetMode="External"/><Relationship Id="rId13" Type="http://schemas.openxmlformats.org/officeDocument/2006/relationships/hyperlink" Target="https://www.facebook.com/ESSBIZTOOLSforAustralianAccountants?sk=wa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450501?trk=pro_other_cmp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s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eter@essbiztools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sbiztools.com.au" TargetMode="External"/><Relationship Id="rId14" Type="http://schemas.openxmlformats.org/officeDocument/2006/relationships/hyperlink" Target="https://twitter.com/PeterJTowe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ter@essbiztools.com.au" TargetMode="External"/><Relationship Id="rId2" Type="http://schemas.openxmlformats.org/officeDocument/2006/relationships/hyperlink" Target="http://www.essbiztools.com.au" TargetMode="External"/><Relationship Id="rId1" Type="http://schemas.openxmlformats.org/officeDocument/2006/relationships/hyperlink" Target="mailto:peter@essbiztools.com.au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essbiztools.com.a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41C8F-16FF-4DC0-A6B2-92321BFFA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5</cp:revision>
  <dcterms:created xsi:type="dcterms:W3CDTF">2022-01-12T05:00:00Z</dcterms:created>
  <dcterms:modified xsi:type="dcterms:W3CDTF">2022-01-17T03:37:00Z</dcterms:modified>
</cp:coreProperties>
</file>